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EB57" w14:textId="64C691E2" w:rsidR="004031F9" w:rsidRPr="004031F9" w:rsidRDefault="004031F9" w:rsidP="004031F9">
      <w:pPr>
        <w:pStyle w:val="Szvegtrzsbehzssal"/>
        <w:tabs>
          <w:tab w:val="clear" w:pos="6570"/>
          <w:tab w:val="left" w:pos="6750"/>
        </w:tabs>
        <w:spacing w:line="360" w:lineRule="auto"/>
        <w:ind w:left="6750" w:hanging="6750"/>
        <w:jc w:val="center"/>
        <w:rPr>
          <w:rFonts w:ascii="Arial" w:hAnsi="Arial" w:cs="Arial"/>
          <w:b/>
          <w:bCs/>
          <w:u w:val="single"/>
        </w:rPr>
      </w:pPr>
      <w:r w:rsidRPr="004031F9">
        <w:rPr>
          <w:rFonts w:ascii="Arial" w:hAnsi="Arial" w:cs="Arial"/>
          <w:b/>
          <w:bCs/>
          <w:u w:val="single"/>
        </w:rPr>
        <w:t>Hirdetmény</w:t>
      </w:r>
      <w:r w:rsidR="00D17A12">
        <w:rPr>
          <w:rFonts w:ascii="Arial" w:hAnsi="Arial" w:cs="Arial"/>
          <w:b/>
          <w:bCs/>
          <w:u w:val="single"/>
        </w:rPr>
        <w:t xml:space="preserve"> közterület elnevezéséről</w:t>
      </w:r>
    </w:p>
    <w:p w14:paraId="1B2944EB" w14:textId="77777777" w:rsidR="004031F9" w:rsidRDefault="004031F9" w:rsidP="004031F9">
      <w:pPr>
        <w:pStyle w:val="Szvegtrzsbehzssal"/>
        <w:tabs>
          <w:tab w:val="clear" w:pos="6570"/>
          <w:tab w:val="left" w:pos="6750"/>
        </w:tabs>
        <w:spacing w:line="360" w:lineRule="auto"/>
        <w:ind w:left="6750" w:hanging="6750"/>
        <w:rPr>
          <w:rFonts w:ascii="Arial" w:hAnsi="Arial" w:cs="Arial"/>
          <w:b/>
          <w:bCs/>
        </w:rPr>
      </w:pPr>
    </w:p>
    <w:p w14:paraId="24AE0280" w14:textId="77777777" w:rsidR="00A9742C" w:rsidRDefault="00A9742C" w:rsidP="004005C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86B24ED" w14:textId="2E44AD70" w:rsidR="00A9742C" w:rsidRPr="00313CC6" w:rsidRDefault="007D78F8" w:rsidP="004005C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Tájékoztatjuk a Tisztelt L</w:t>
      </w:r>
      <w:r w:rsidR="004005CA">
        <w:rPr>
          <w:rFonts w:ascii="Arial" w:hAnsi="Arial" w:cs="Arial"/>
          <w:bCs/>
          <w:sz w:val="24"/>
          <w:szCs w:val="24"/>
        </w:rPr>
        <w:t>akosságot</w:t>
      </w:r>
      <w:r w:rsidR="00A9742C" w:rsidRPr="00A9742C">
        <w:rPr>
          <w:rFonts w:ascii="Arial" w:hAnsi="Arial" w:cs="Arial"/>
          <w:bCs/>
          <w:sz w:val="24"/>
          <w:szCs w:val="24"/>
        </w:rPr>
        <w:t>,</w:t>
      </w:r>
      <w:r w:rsidR="00FA1CD4">
        <w:rPr>
          <w:rFonts w:ascii="Arial" w:hAnsi="Arial" w:cs="Arial"/>
          <w:bCs/>
          <w:sz w:val="24"/>
          <w:szCs w:val="24"/>
        </w:rPr>
        <w:t xml:space="preserve"> hogy</w:t>
      </w:r>
      <w:r>
        <w:rPr>
          <w:rFonts w:ascii="Arial" w:hAnsi="Arial" w:cs="Arial"/>
          <w:bCs/>
          <w:sz w:val="24"/>
          <w:szCs w:val="24"/>
        </w:rPr>
        <w:t xml:space="preserve"> Iváncsa Község Önkormányzata javaslata alapján</w:t>
      </w:r>
      <w:r w:rsidR="00A9742C" w:rsidRPr="00A9742C">
        <w:rPr>
          <w:rFonts w:ascii="Arial" w:hAnsi="Arial" w:cs="Arial"/>
          <w:bCs/>
          <w:sz w:val="24"/>
          <w:szCs w:val="24"/>
        </w:rPr>
        <w:t xml:space="preserve"> a Fejér Megyei Önkormány</w:t>
      </w:r>
      <w:r w:rsidR="002B093D">
        <w:rPr>
          <w:rFonts w:ascii="Arial" w:hAnsi="Arial" w:cs="Arial"/>
          <w:bCs/>
          <w:sz w:val="24"/>
          <w:szCs w:val="24"/>
        </w:rPr>
        <w:t xml:space="preserve">zat Közgyűlése </w:t>
      </w:r>
      <w:r w:rsidR="00A9742C" w:rsidRPr="00A9742C">
        <w:rPr>
          <w:rFonts w:ascii="Arial" w:hAnsi="Arial" w:cs="Arial"/>
          <w:bCs/>
          <w:sz w:val="24"/>
          <w:szCs w:val="24"/>
        </w:rPr>
        <w:t xml:space="preserve">158/2022 (IX. 29.) közgyűlési határozatával </w:t>
      </w:r>
      <w:r w:rsidR="00A9742C" w:rsidRPr="00313CC6">
        <w:rPr>
          <w:rFonts w:ascii="Arial" w:hAnsi="Arial" w:cs="Arial"/>
          <w:bCs/>
          <w:sz w:val="24"/>
          <w:szCs w:val="24"/>
        </w:rPr>
        <w:t xml:space="preserve">Iváncsa község 068/4 hrsz.-ú </w:t>
      </w:r>
      <w:r>
        <w:rPr>
          <w:rFonts w:ascii="Arial" w:hAnsi="Arial" w:cs="Arial"/>
          <w:bCs/>
          <w:sz w:val="24"/>
          <w:szCs w:val="24"/>
        </w:rPr>
        <w:t xml:space="preserve">(Temető előtti út) </w:t>
      </w:r>
      <w:r w:rsidR="00A9742C" w:rsidRPr="00313CC6">
        <w:rPr>
          <w:rFonts w:ascii="Arial" w:hAnsi="Arial" w:cs="Arial"/>
          <w:bCs/>
          <w:sz w:val="24"/>
          <w:szCs w:val="24"/>
        </w:rPr>
        <w:t xml:space="preserve">ingatlanát </w:t>
      </w:r>
      <w:proofErr w:type="spellStart"/>
      <w:r w:rsidR="00A9742C" w:rsidRPr="00313CC6">
        <w:rPr>
          <w:rFonts w:ascii="Arial" w:hAnsi="Arial" w:cs="Arial"/>
          <w:bCs/>
          <w:sz w:val="24"/>
          <w:szCs w:val="24"/>
        </w:rPr>
        <w:t>Kilencedi</w:t>
      </w:r>
      <w:proofErr w:type="spellEnd"/>
      <w:r w:rsidR="00A9742C" w:rsidRPr="00313CC6">
        <w:rPr>
          <w:rFonts w:ascii="Arial" w:hAnsi="Arial" w:cs="Arial"/>
          <w:bCs/>
          <w:sz w:val="24"/>
          <w:szCs w:val="24"/>
        </w:rPr>
        <w:t xml:space="preserve"> út elnevezéssel látta el</w:t>
      </w:r>
      <w:r w:rsidR="00313CC6">
        <w:rPr>
          <w:rFonts w:ascii="Arial" w:hAnsi="Arial" w:cs="Arial"/>
          <w:bCs/>
          <w:sz w:val="24"/>
          <w:szCs w:val="24"/>
        </w:rPr>
        <w:t>.</w:t>
      </w:r>
      <w:r w:rsidR="005E5A02">
        <w:rPr>
          <w:rFonts w:ascii="Arial" w:hAnsi="Arial" w:cs="Arial"/>
          <w:bCs/>
          <w:sz w:val="24"/>
          <w:szCs w:val="24"/>
        </w:rPr>
        <w:t xml:space="preserve"> </w:t>
      </w:r>
      <w:r w:rsidR="004A6578">
        <w:rPr>
          <w:rFonts w:ascii="Arial" w:hAnsi="Arial" w:cs="Arial"/>
          <w:bCs/>
          <w:sz w:val="24"/>
          <w:szCs w:val="24"/>
        </w:rPr>
        <w:t xml:space="preserve"> </w:t>
      </w:r>
    </w:p>
    <w:p w14:paraId="026F2551" w14:textId="537E86F4" w:rsidR="00EF36D8" w:rsidRDefault="00313CC6" w:rsidP="004005CA">
      <w:pPr>
        <w:pStyle w:val="Szvegtrzs"/>
        <w:tabs>
          <w:tab w:val="left" w:pos="4500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DF1E22C" w14:textId="2AF2E282" w:rsidR="00313CC6" w:rsidRPr="00313CC6" w:rsidRDefault="00313CC6" w:rsidP="004005CA">
      <w:pPr>
        <w:pStyle w:val="Szvegtrzs"/>
        <w:tabs>
          <w:tab w:val="left" w:pos="4500"/>
        </w:tabs>
        <w:spacing w:line="360" w:lineRule="auto"/>
        <w:rPr>
          <w:b/>
        </w:rPr>
      </w:pPr>
      <w:r w:rsidRPr="00313CC6">
        <w:rPr>
          <w:b/>
          <w:bCs/>
        </w:rPr>
        <w:tab/>
      </w:r>
      <w:r w:rsidRPr="00313CC6">
        <w:rPr>
          <w:b/>
          <w:bCs/>
        </w:rPr>
        <w:tab/>
        <w:t>Fe</w:t>
      </w:r>
      <w:r w:rsidR="001666A1">
        <w:rPr>
          <w:b/>
          <w:bCs/>
        </w:rPr>
        <w:t>jér Megyei Önkormányzat</w:t>
      </w:r>
    </w:p>
    <w:p w14:paraId="4D47988A" w14:textId="4EB3CDD5" w:rsidR="00976B61" w:rsidRPr="00A9742C" w:rsidRDefault="00976B61" w:rsidP="004005CA">
      <w:pPr>
        <w:pStyle w:val="Szvegtrzs"/>
        <w:tabs>
          <w:tab w:val="left" w:pos="4500"/>
        </w:tabs>
        <w:spacing w:line="360" w:lineRule="auto"/>
        <w:rPr>
          <w:b/>
        </w:rPr>
      </w:pPr>
    </w:p>
    <w:p w14:paraId="36A7EDEB" w14:textId="471EA703" w:rsidR="003A6260" w:rsidRPr="00A9742C" w:rsidRDefault="003A6260" w:rsidP="004005CA">
      <w:pPr>
        <w:pStyle w:val="Szvegtrzs"/>
        <w:tabs>
          <w:tab w:val="left" w:pos="4500"/>
        </w:tabs>
        <w:spacing w:line="360" w:lineRule="auto"/>
        <w:rPr>
          <w:b/>
          <w:bCs/>
        </w:rPr>
      </w:pPr>
      <w:bookmarkStart w:id="0" w:name="_GoBack"/>
      <w:bookmarkEnd w:id="0"/>
    </w:p>
    <w:sectPr w:rsidR="003A6260" w:rsidRPr="00A9742C" w:rsidSect="00A63E61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C4"/>
    <w:rsid w:val="000216C3"/>
    <w:rsid w:val="00063CCB"/>
    <w:rsid w:val="000A1663"/>
    <w:rsid w:val="000B4807"/>
    <w:rsid w:val="000D59FF"/>
    <w:rsid w:val="00117B56"/>
    <w:rsid w:val="00145C65"/>
    <w:rsid w:val="00147454"/>
    <w:rsid w:val="001666A1"/>
    <w:rsid w:val="001C6D19"/>
    <w:rsid w:val="00203CCE"/>
    <w:rsid w:val="00252233"/>
    <w:rsid w:val="00254E97"/>
    <w:rsid w:val="002B093D"/>
    <w:rsid w:val="002D3FEA"/>
    <w:rsid w:val="00313CC6"/>
    <w:rsid w:val="003150A9"/>
    <w:rsid w:val="00350CFE"/>
    <w:rsid w:val="003A6260"/>
    <w:rsid w:val="003C4AC5"/>
    <w:rsid w:val="003D2EFB"/>
    <w:rsid w:val="004005CA"/>
    <w:rsid w:val="004031F9"/>
    <w:rsid w:val="00443052"/>
    <w:rsid w:val="004A6578"/>
    <w:rsid w:val="004B5CD2"/>
    <w:rsid w:val="0059159D"/>
    <w:rsid w:val="005E5A02"/>
    <w:rsid w:val="005F3EB1"/>
    <w:rsid w:val="005F7875"/>
    <w:rsid w:val="00614147"/>
    <w:rsid w:val="00651168"/>
    <w:rsid w:val="00674908"/>
    <w:rsid w:val="0067615C"/>
    <w:rsid w:val="006A4981"/>
    <w:rsid w:val="006F559B"/>
    <w:rsid w:val="007027B0"/>
    <w:rsid w:val="00707B4C"/>
    <w:rsid w:val="007458F0"/>
    <w:rsid w:val="007859C4"/>
    <w:rsid w:val="00793135"/>
    <w:rsid w:val="007C272D"/>
    <w:rsid w:val="007D57EE"/>
    <w:rsid w:val="007D78F8"/>
    <w:rsid w:val="007E0316"/>
    <w:rsid w:val="00807CD5"/>
    <w:rsid w:val="00837513"/>
    <w:rsid w:val="00875CCE"/>
    <w:rsid w:val="00875DA0"/>
    <w:rsid w:val="008760DA"/>
    <w:rsid w:val="00943BE6"/>
    <w:rsid w:val="009440FC"/>
    <w:rsid w:val="00976B61"/>
    <w:rsid w:val="00980820"/>
    <w:rsid w:val="00983BC5"/>
    <w:rsid w:val="009D6ADF"/>
    <w:rsid w:val="00A0779F"/>
    <w:rsid w:val="00A40897"/>
    <w:rsid w:val="00A5396A"/>
    <w:rsid w:val="00A63E61"/>
    <w:rsid w:val="00A9742C"/>
    <w:rsid w:val="00AC71D8"/>
    <w:rsid w:val="00B120DF"/>
    <w:rsid w:val="00B459BF"/>
    <w:rsid w:val="00B662AC"/>
    <w:rsid w:val="00B74410"/>
    <w:rsid w:val="00BD77DB"/>
    <w:rsid w:val="00C06A64"/>
    <w:rsid w:val="00C80D75"/>
    <w:rsid w:val="00C850D5"/>
    <w:rsid w:val="00C975C8"/>
    <w:rsid w:val="00CB67EB"/>
    <w:rsid w:val="00CD5974"/>
    <w:rsid w:val="00D12192"/>
    <w:rsid w:val="00D17A12"/>
    <w:rsid w:val="00DA52F3"/>
    <w:rsid w:val="00DB7D72"/>
    <w:rsid w:val="00DF6ACD"/>
    <w:rsid w:val="00E119A3"/>
    <w:rsid w:val="00E17855"/>
    <w:rsid w:val="00E30A10"/>
    <w:rsid w:val="00E661E0"/>
    <w:rsid w:val="00EA020F"/>
    <w:rsid w:val="00EB0E2F"/>
    <w:rsid w:val="00EC789C"/>
    <w:rsid w:val="00EF36D8"/>
    <w:rsid w:val="00F268E5"/>
    <w:rsid w:val="00F34ED1"/>
    <w:rsid w:val="00F555C9"/>
    <w:rsid w:val="00FA1CD4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4524"/>
  <w15:docId w15:val="{919EA222-2980-40AB-902F-31973360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59C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5C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CD2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E119A3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semiHidden/>
    <w:rsid w:val="00E30A10"/>
    <w:pPr>
      <w:tabs>
        <w:tab w:val="left" w:pos="5670"/>
        <w:tab w:val="left" w:pos="6570"/>
      </w:tabs>
      <w:ind w:left="6570" w:hanging="6570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30A10"/>
    <w:rPr>
      <w:rFonts w:ascii="Times New Roman" w:eastAsia="Times New Roman" w:hAnsi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30A10"/>
    <w:pPr>
      <w:tabs>
        <w:tab w:val="left" w:pos="180"/>
      </w:tabs>
      <w:jc w:val="both"/>
    </w:pPr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E30A10"/>
    <w:rPr>
      <w:rFonts w:eastAsia="Times New Roman" w:cs="Arial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8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EF1C-D25C-47D6-83AB-26E4981E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Kovács Zoltán</dc:creator>
  <cp:lastModifiedBy>Nagy Ivett</cp:lastModifiedBy>
  <cp:revision>2</cp:revision>
  <cp:lastPrinted>2018-06-26T06:53:00Z</cp:lastPrinted>
  <dcterms:created xsi:type="dcterms:W3CDTF">2022-12-02T08:36:00Z</dcterms:created>
  <dcterms:modified xsi:type="dcterms:W3CDTF">2022-12-02T08:36:00Z</dcterms:modified>
</cp:coreProperties>
</file>