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CB" w:rsidRPr="00334E24" w:rsidRDefault="009F37CB" w:rsidP="009F37CB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9F37CB" w:rsidRPr="00334E24" w:rsidRDefault="009F37CB" w:rsidP="009F37C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9F37CB" w:rsidRPr="00334E24" w:rsidRDefault="009F37CB" w:rsidP="009F37CB">
      <w:pPr>
        <w:jc w:val="center"/>
        <w:rPr>
          <w:rFonts w:ascii="Arial" w:eastAsia="Calibri" w:hAnsi="Arial" w:cs="Arial"/>
          <w:b/>
        </w:rPr>
      </w:pPr>
    </w:p>
    <w:p w:rsidR="009F37CB" w:rsidRPr="00334E24" w:rsidRDefault="009F37CB" w:rsidP="009F37CB">
      <w:pPr>
        <w:jc w:val="center"/>
        <w:rPr>
          <w:rFonts w:ascii="Arial" w:eastAsia="Calibri" w:hAnsi="Arial" w:cs="Arial"/>
          <w:b/>
        </w:rPr>
      </w:pPr>
    </w:p>
    <w:p w:rsidR="009F37CB" w:rsidRPr="00334E24" w:rsidRDefault="009F37CB" w:rsidP="009F37CB">
      <w:pPr>
        <w:jc w:val="center"/>
        <w:rPr>
          <w:rFonts w:ascii="Arial" w:eastAsia="Calibri" w:hAnsi="Arial" w:cs="Arial"/>
          <w:b/>
        </w:rPr>
      </w:pPr>
    </w:p>
    <w:p w:rsidR="009F37CB" w:rsidRDefault="009F37CB" w:rsidP="009F37C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Fejér Megyei Közgyűlés 2019. I. félévi üléstervéről szóló 138/2018. (XII.13.) önkormányzati határozat módosításáról</w:t>
      </w:r>
    </w:p>
    <w:p w:rsidR="009F37CB" w:rsidRDefault="009F37CB" w:rsidP="009F37CB">
      <w:pPr>
        <w:rPr>
          <w:rFonts w:ascii="Arial" w:hAnsi="Arial" w:cs="Arial"/>
          <w:b/>
        </w:rPr>
      </w:pPr>
    </w:p>
    <w:p w:rsidR="009F37CB" w:rsidRDefault="009F37CB" w:rsidP="009F37CB">
      <w:pPr>
        <w:rPr>
          <w:rFonts w:ascii="Arial" w:hAnsi="Arial" w:cs="Arial"/>
          <w:b/>
        </w:rPr>
      </w:pPr>
    </w:p>
    <w:p w:rsidR="009F37CB" w:rsidRDefault="009F37CB" w:rsidP="009F37CB">
      <w:pPr>
        <w:rPr>
          <w:rFonts w:ascii="Arial" w:hAnsi="Arial" w:cs="Arial"/>
          <w:b/>
        </w:rPr>
      </w:pPr>
    </w:p>
    <w:p w:rsidR="009F37CB" w:rsidRDefault="009F37CB" w:rsidP="009F37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Fejér Megyei Közgyűlés megtárgyalta a </w:t>
      </w:r>
      <w:r w:rsidRPr="00BD16AF">
        <w:rPr>
          <w:rFonts w:ascii="Arial" w:hAnsi="Arial" w:cs="Arial"/>
        </w:rPr>
        <w:t>„Javaslat a Fejér Megyei Közgyűlés 2019. I. félévi üléstervéről szóló 138/2018. (XII.13.) önkormányzati határozat módosítására” című előte</w:t>
      </w:r>
      <w:r>
        <w:rPr>
          <w:rFonts w:ascii="Arial" w:hAnsi="Arial" w:cs="Arial"/>
        </w:rPr>
        <w:t>r</w:t>
      </w:r>
      <w:r w:rsidRPr="00BD16AF">
        <w:rPr>
          <w:rFonts w:ascii="Arial" w:hAnsi="Arial" w:cs="Arial"/>
        </w:rPr>
        <w:t>jeszt</w:t>
      </w:r>
      <w:r>
        <w:rPr>
          <w:rFonts w:ascii="Arial" w:hAnsi="Arial" w:cs="Arial"/>
        </w:rPr>
        <w:t>é</w:t>
      </w:r>
      <w:r w:rsidRPr="00BD16AF">
        <w:rPr>
          <w:rFonts w:ascii="Arial" w:hAnsi="Arial" w:cs="Arial"/>
        </w:rPr>
        <w:t>st és az alábbi határozatot hozta:</w:t>
      </w:r>
    </w:p>
    <w:p w:rsidR="009F37CB" w:rsidRDefault="009F37CB" w:rsidP="009F37CB">
      <w:pPr>
        <w:jc w:val="both"/>
        <w:rPr>
          <w:rFonts w:ascii="Arial" w:hAnsi="Arial" w:cs="Arial"/>
          <w:b/>
        </w:rPr>
      </w:pPr>
    </w:p>
    <w:p w:rsidR="009F37CB" w:rsidRDefault="009F37CB" w:rsidP="009F3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a 2019. I. félévi üléstervéről szóló 138/2018. (XII.13.) önkormányzati határozatának „2019. február 28.” szövegrésze helyébe „2019. február 14.” szöveg lép.</w:t>
      </w:r>
    </w:p>
    <w:p w:rsidR="009F37CB" w:rsidRDefault="009F37CB" w:rsidP="009F37CB">
      <w:pPr>
        <w:jc w:val="both"/>
        <w:rPr>
          <w:rFonts w:ascii="Arial" w:hAnsi="Arial" w:cs="Arial"/>
        </w:rPr>
      </w:pPr>
    </w:p>
    <w:p w:rsidR="009F37CB" w:rsidRDefault="009F37CB" w:rsidP="009F37CB">
      <w:pPr>
        <w:ind w:left="1276" w:hanging="1276"/>
        <w:jc w:val="both"/>
        <w:rPr>
          <w:rFonts w:ascii="Arial" w:hAnsi="Arial" w:cs="Arial"/>
        </w:rPr>
      </w:pPr>
      <w:r w:rsidRPr="00494AE2">
        <w:rPr>
          <w:rFonts w:ascii="Arial" w:hAnsi="Arial" w:cs="Arial"/>
          <w:u w:val="single"/>
        </w:rPr>
        <w:t>Felelős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Dr. Molnár Krisztián</w:t>
      </w:r>
    </w:p>
    <w:p w:rsidR="009F37CB" w:rsidRDefault="009F37CB" w:rsidP="009F37CB">
      <w:pPr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közgyűlés elnöke</w:t>
      </w:r>
    </w:p>
    <w:p w:rsidR="009F37CB" w:rsidRDefault="009F37CB" w:rsidP="009F37CB">
      <w:pPr>
        <w:jc w:val="both"/>
        <w:rPr>
          <w:rFonts w:ascii="Arial" w:hAnsi="Arial" w:cs="Arial"/>
        </w:rPr>
      </w:pPr>
    </w:p>
    <w:p w:rsidR="009F37CB" w:rsidRDefault="009F37CB" w:rsidP="009F37CB">
      <w:pPr>
        <w:jc w:val="both"/>
        <w:rPr>
          <w:rFonts w:ascii="Arial" w:hAnsi="Arial" w:cs="Arial"/>
        </w:rPr>
      </w:pPr>
      <w:r w:rsidRPr="00494AE2">
        <w:rPr>
          <w:rFonts w:ascii="Arial" w:hAnsi="Arial" w:cs="Arial"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9F37CB" w:rsidRDefault="009F37CB" w:rsidP="009F37CB">
      <w:pPr>
        <w:rPr>
          <w:rFonts w:ascii="Arial" w:hAnsi="Arial" w:cs="Arial"/>
          <w:b/>
        </w:rPr>
      </w:pPr>
    </w:p>
    <w:p w:rsidR="009F37CB" w:rsidRDefault="009F37CB" w:rsidP="009F37CB"/>
    <w:p w:rsidR="009F37CB" w:rsidRDefault="009F37CB" w:rsidP="009F37CB"/>
    <w:p w:rsidR="009F37CB" w:rsidRPr="00334E24" w:rsidRDefault="009F37CB" w:rsidP="009F37CB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9F37CB" w:rsidRPr="00334E24" w:rsidRDefault="009F37CB" w:rsidP="009F37CB">
      <w:pPr>
        <w:jc w:val="both"/>
        <w:rPr>
          <w:rFonts w:ascii="Arial" w:hAnsi="Arial" w:cs="Arial"/>
          <w:szCs w:val="32"/>
        </w:rPr>
      </w:pPr>
    </w:p>
    <w:p w:rsidR="009F37CB" w:rsidRPr="00334E24" w:rsidRDefault="009F37CB" w:rsidP="009F37CB">
      <w:pPr>
        <w:ind w:left="567" w:hanging="567"/>
        <w:rPr>
          <w:rFonts w:ascii="Arial" w:hAnsi="Arial" w:cs="Arial"/>
        </w:rPr>
      </w:pPr>
    </w:p>
    <w:p w:rsidR="009F37CB" w:rsidRPr="00334E24" w:rsidRDefault="009F37CB" w:rsidP="009F37CB">
      <w:pPr>
        <w:ind w:left="567" w:hanging="567"/>
        <w:rPr>
          <w:rFonts w:ascii="Arial" w:hAnsi="Arial" w:cs="Arial"/>
        </w:rPr>
      </w:pPr>
    </w:p>
    <w:p w:rsidR="009F37CB" w:rsidRPr="00334E24" w:rsidRDefault="009F37CB" w:rsidP="009F37CB">
      <w:pPr>
        <w:ind w:left="567" w:hanging="567"/>
        <w:rPr>
          <w:rFonts w:ascii="Arial" w:hAnsi="Arial" w:cs="Arial"/>
        </w:rPr>
      </w:pPr>
    </w:p>
    <w:p w:rsidR="009F37CB" w:rsidRPr="00334E24" w:rsidRDefault="009F37CB" w:rsidP="009F37CB">
      <w:pPr>
        <w:ind w:left="567" w:hanging="567"/>
        <w:rPr>
          <w:rFonts w:ascii="Arial" w:hAnsi="Arial" w:cs="Arial"/>
        </w:rPr>
      </w:pPr>
    </w:p>
    <w:p w:rsidR="009F37CB" w:rsidRPr="00334E24" w:rsidRDefault="009F37CB" w:rsidP="009F37CB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9F37CB" w:rsidRDefault="009F37CB" w:rsidP="009F37CB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9F37CB" w:rsidRDefault="009F37CB" w:rsidP="009F37C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9F37CB" w:rsidRDefault="009F37CB" w:rsidP="009F37CB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9F37CB" w:rsidRPr="00334E24" w:rsidRDefault="009F37CB" w:rsidP="009F37CB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CB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37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3E69-816C-4B12-9728-C6B25309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7CB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712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2019-04-29T08:26:00Z</dcterms:created>
  <dcterms:modified xsi:type="dcterms:W3CDTF">2019-04-29T08:26:00Z</dcterms:modified>
</cp:coreProperties>
</file>