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8A" w:rsidRDefault="0077378A" w:rsidP="0077378A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77378A" w:rsidRDefault="0077378A" w:rsidP="0077378A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138/2019. (VI.20.) határozata</w:t>
      </w:r>
    </w:p>
    <w:p w:rsidR="0077378A" w:rsidRDefault="0077378A" w:rsidP="0077378A">
      <w:pPr>
        <w:rPr>
          <w:rFonts w:cs="Arial"/>
          <w:b/>
        </w:rPr>
      </w:pPr>
    </w:p>
    <w:p w:rsidR="0077378A" w:rsidRDefault="0077378A" w:rsidP="0077378A">
      <w:pPr>
        <w:rPr>
          <w:rFonts w:cs="Arial"/>
          <w:b/>
        </w:rPr>
      </w:pPr>
    </w:p>
    <w:p w:rsidR="0077378A" w:rsidRDefault="0077378A" w:rsidP="0077378A">
      <w:pPr>
        <w:rPr>
          <w:rFonts w:cs="Arial"/>
          <w:b/>
        </w:rPr>
      </w:pPr>
    </w:p>
    <w:p w:rsidR="0077378A" w:rsidRPr="00F06530" w:rsidRDefault="0077378A" w:rsidP="0077378A">
      <w:pPr>
        <w:jc w:val="center"/>
        <w:rPr>
          <w:rFonts w:cs="Arial"/>
          <w:b/>
        </w:rPr>
      </w:pPr>
      <w:proofErr w:type="gramStart"/>
      <w:r w:rsidRPr="00F06530">
        <w:rPr>
          <w:rFonts w:cs="Arial"/>
          <w:b/>
        </w:rPr>
        <w:t>a</w:t>
      </w:r>
      <w:proofErr w:type="gramEnd"/>
      <w:r w:rsidRPr="00F06530">
        <w:rPr>
          <w:rFonts w:cs="Arial"/>
          <w:b/>
        </w:rPr>
        <w:t xml:space="preserve"> Közép-dunántúli Területi Vízgazdálkodási Tanácsban a Fejér Megyei Önkormányzat képviseletét ellátó személy megbízásáról</w:t>
      </w:r>
    </w:p>
    <w:p w:rsidR="0077378A" w:rsidRDefault="0077378A" w:rsidP="0077378A">
      <w:pPr>
        <w:rPr>
          <w:rFonts w:cs="Arial"/>
          <w:b/>
        </w:rPr>
      </w:pPr>
    </w:p>
    <w:p w:rsidR="0077378A" w:rsidRDefault="0077378A" w:rsidP="0077378A">
      <w:pPr>
        <w:rPr>
          <w:rFonts w:cs="Arial"/>
          <w:b/>
        </w:rPr>
      </w:pPr>
    </w:p>
    <w:p w:rsidR="0077378A" w:rsidRDefault="0077378A" w:rsidP="0077378A">
      <w:pPr>
        <w:rPr>
          <w:rFonts w:cs="Arial"/>
          <w:b/>
        </w:rPr>
      </w:pPr>
    </w:p>
    <w:p w:rsidR="0077378A" w:rsidRPr="00AC13B6" w:rsidRDefault="0077378A" w:rsidP="0077378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C13B6">
        <w:rPr>
          <w:rFonts w:cs="Arial"/>
        </w:rPr>
        <w:t>A Fejér Megyei Közgyűlés megtárgyalta a „Javaslat a Közép-dunántúli Területi Vízgazdálkodási Tanácsban a Fejér Megyei Önkormányzat képviseletét ellátó személy megbízására” c. napirendet és a következő határozatot hozta:</w:t>
      </w:r>
    </w:p>
    <w:p w:rsidR="0077378A" w:rsidRDefault="0077378A" w:rsidP="0077378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7378A" w:rsidRPr="00AC13B6" w:rsidRDefault="0077378A" w:rsidP="0077378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C13B6">
        <w:rPr>
          <w:rFonts w:cs="Arial"/>
        </w:rPr>
        <w:t>A Közgyűlés a Közép- dunántúli Területi Vízgazdálkodási Tanácsba a Fejér Megyei Önkormányzat képviseletével Dr. Molnár Krisztiánt, a közgyűlés elnökét bízza meg.</w:t>
      </w:r>
    </w:p>
    <w:p w:rsidR="0077378A" w:rsidRDefault="0077378A" w:rsidP="0077378A">
      <w:pPr>
        <w:rPr>
          <w:rFonts w:cs="Arial"/>
          <w:b/>
          <w:sz w:val="20"/>
        </w:rPr>
      </w:pPr>
    </w:p>
    <w:p w:rsidR="0077378A" w:rsidRDefault="0077378A" w:rsidP="0077378A">
      <w:pPr>
        <w:rPr>
          <w:rFonts w:cs="Arial"/>
          <w:b/>
          <w:sz w:val="20"/>
        </w:rPr>
      </w:pPr>
    </w:p>
    <w:p w:rsidR="0077378A" w:rsidRDefault="0077378A" w:rsidP="0077378A">
      <w:pPr>
        <w:rPr>
          <w:rFonts w:cs="Arial"/>
          <w:b/>
          <w:sz w:val="20"/>
        </w:rPr>
      </w:pPr>
    </w:p>
    <w:p w:rsidR="0077378A" w:rsidRPr="00334E24" w:rsidRDefault="0077378A" w:rsidP="0077378A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77378A" w:rsidRPr="00334E24" w:rsidRDefault="0077378A" w:rsidP="0077378A">
      <w:pPr>
        <w:jc w:val="both"/>
        <w:rPr>
          <w:rFonts w:cs="Arial"/>
          <w:szCs w:val="32"/>
        </w:rPr>
      </w:pPr>
    </w:p>
    <w:p w:rsidR="0077378A" w:rsidRPr="00334E24" w:rsidRDefault="0077378A" w:rsidP="0077378A">
      <w:pPr>
        <w:ind w:left="567" w:hanging="567"/>
        <w:rPr>
          <w:rFonts w:cs="Arial"/>
        </w:rPr>
      </w:pPr>
    </w:p>
    <w:p w:rsidR="0077378A" w:rsidRPr="00334E24" w:rsidRDefault="0077378A" w:rsidP="0077378A">
      <w:pPr>
        <w:ind w:left="567" w:hanging="567"/>
        <w:rPr>
          <w:rFonts w:cs="Arial"/>
        </w:rPr>
      </w:pPr>
    </w:p>
    <w:p w:rsidR="0077378A" w:rsidRPr="00334E24" w:rsidRDefault="0077378A" w:rsidP="0077378A">
      <w:pPr>
        <w:ind w:left="567" w:hanging="567"/>
        <w:rPr>
          <w:rFonts w:cs="Arial"/>
        </w:rPr>
      </w:pPr>
    </w:p>
    <w:p w:rsidR="0077378A" w:rsidRPr="00334E24" w:rsidRDefault="0077378A" w:rsidP="0077378A">
      <w:pPr>
        <w:ind w:left="567" w:hanging="567"/>
        <w:rPr>
          <w:rFonts w:cs="Arial"/>
        </w:rPr>
      </w:pPr>
    </w:p>
    <w:p w:rsidR="0077378A" w:rsidRPr="00334E24" w:rsidRDefault="0077378A" w:rsidP="0077378A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77378A" w:rsidRDefault="0077378A" w:rsidP="0077378A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77378A" w:rsidRDefault="0077378A" w:rsidP="0077378A">
      <w:pPr>
        <w:tabs>
          <w:tab w:val="center" w:pos="2127"/>
          <w:tab w:val="center" w:pos="7088"/>
        </w:tabs>
        <w:rPr>
          <w:rFonts w:cs="Arial"/>
        </w:rPr>
      </w:pPr>
    </w:p>
    <w:p w:rsidR="0077378A" w:rsidRDefault="0077378A" w:rsidP="0077378A">
      <w:pPr>
        <w:tabs>
          <w:tab w:val="center" w:pos="2127"/>
          <w:tab w:val="center" w:pos="7088"/>
        </w:tabs>
        <w:rPr>
          <w:rFonts w:cs="Arial"/>
        </w:rPr>
      </w:pPr>
    </w:p>
    <w:p w:rsidR="0077378A" w:rsidRPr="00334E24" w:rsidRDefault="0077378A" w:rsidP="0077378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77378A" w:rsidRPr="00334E24" w:rsidRDefault="0077378A" w:rsidP="0077378A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A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7378A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5343-B44D-4C0F-BF7F-E8F0A6F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78A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2019-07-25T08:39:00Z</dcterms:created>
  <dcterms:modified xsi:type="dcterms:W3CDTF">2019-07-25T08:39:00Z</dcterms:modified>
</cp:coreProperties>
</file>