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BC" w:rsidRDefault="00095EBC" w:rsidP="00095EBC">
      <w:pPr>
        <w:pageBreakBefore/>
        <w:suppressAutoHyphens w:val="0"/>
        <w:rPr>
          <w:b/>
          <w:szCs w:val="24"/>
        </w:rPr>
      </w:pPr>
    </w:p>
    <w:p w:rsidR="00095EBC" w:rsidRDefault="00095EBC" w:rsidP="00095EBC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095EBC" w:rsidRDefault="00095EBC" w:rsidP="00095EBC">
      <w:pPr>
        <w:jc w:val="center"/>
        <w:rPr>
          <w:b/>
          <w:szCs w:val="24"/>
        </w:rPr>
      </w:pPr>
      <w:r>
        <w:rPr>
          <w:b/>
          <w:szCs w:val="24"/>
        </w:rPr>
        <w:t>229/2019. (XI.21.) határozata</w:t>
      </w: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Albensis</w:t>
      </w:r>
      <w:proofErr w:type="spellEnd"/>
      <w:r>
        <w:rPr>
          <w:b/>
          <w:szCs w:val="24"/>
        </w:rPr>
        <w:t xml:space="preserve"> Fejér Megyei Területfejlesztési Nonprofit Kft. felügyelőbizottsága tagjának visszahívásáról</w:t>
      </w: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jc w:val="both"/>
        <w:rPr>
          <w:szCs w:val="24"/>
        </w:rPr>
      </w:pPr>
      <w:r>
        <w:rPr>
          <w:szCs w:val="24"/>
        </w:rPr>
        <w:t xml:space="preserve">A Fejér Megyei Közgyűlés dr. Szabadkai Tamást az </w:t>
      </w:r>
      <w:proofErr w:type="spellStart"/>
      <w:r>
        <w:rPr>
          <w:szCs w:val="24"/>
        </w:rPr>
        <w:t>Albensis</w:t>
      </w:r>
      <w:proofErr w:type="spellEnd"/>
      <w:r>
        <w:rPr>
          <w:szCs w:val="24"/>
        </w:rPr>
        <w:t xml:space="preserve"> Fejér Megyei Területfejlesztési Nonprofit Kft. felügyelőbizottságának tagját 2019. november 21. nappal visszahívja.</w:t>
      </w: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jc w:val="both"/>
        <w:rPr>
          <w:szCs w:val="24"/>
        </w:rPr>
      </w:pPr>
    </w:p>
    <w:p w:rsidR="00095EBC" w:rsidRDefault="00095EBC" w:rsidP="00095EBC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095EBC" w:rsidRDefault="00095EBC" w:rsidP="00095EBC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95EBC" w:rsidRDefault="00095EBC" w:rsidP="00095EBC">
      <w:pPr>
        <w:tabs>
          <w:tab w:val="center" w:pos="2127"/>
          <w:tab w:val="center" w:pos="7088"/>
          <w:tab w:val="left" w:pos="7230"/>
        </w:tabs>
      </w:pPr>
    </w:p>
    <w:p w:rsidR="00095EBC" w:rsidRDefault="00095EBC" w:rsidP="00095EBC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95EBC" w:rsidRDefault="00095EBC" w:rsidP="00095EBC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95EBC" w:rsidRDefault="00095EBC" w:rsidP="00095EBC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095EBC" w:rsidRDefault="00095EBC" w:rsidP="00095EBC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095EBC" w:rsidRDefault="00095EBC" w:rsidP="00095EBC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095EBC" w:rsidRDefault="00095EBC" w:rsidP="00095EBC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095EBC" w:rsidRDefault="00095EBC" w:rsidP="00095EBC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095EBC" w:rsidRDefault="00095EBC" w:rsidP="00095EBC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095EBC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BC"/>
    <w:rsid w:val="00095EBC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1503-F2E9-491C-84BB-8C00FF22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95EBC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2019-12-11T07:09:00Z</dcterms:created>
  <dcterms:modified xsi:type="dcterms:W3CDTF">2019-12-11T07:09:00Z</dcterms:modified>
</cp:coreProperties>
</file>