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C0" w:rsidRPr="00E3715B" w:rsidRDefault="005604C0" w:rsidP="005604C0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5604C0" w:rsidRPr="00E3715B" w:rsidRDefault="005604C0" w:rsidP="005604C0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56</w:t>
      </w:r>
      <w:r w:rsidRPr="00E3715B">
        <w:rPr>
          <w:rFonts w:ascii="Arial" w:eastAsia="Calibri" w:hAnsi="Arial" w:cs="Calibri"/>
          <w:b/>
          <w:sz w:val="24"/>
          <w:szCs w:val="24"/>
        </w:rPr>
        <w:t>/2015.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5604C0" w:rsidRDefault="005604C0" w:rsidP="005604C0">
      <w:pPr>
        <w:rPr>
          <w:rFonts w:ascii="Arial" w:hAnsi="Arial" w:cs="Arial"/>
          <w:sz w:val="24"/>
          <w:szCs w:val="24"/>
        </w:rPr>
      </w:pPr>
    </w:p>
    <w:p w:rsidR="005604C0" w:rsidRDefault="005604C0" w:rsidP="005604C0">
      <w:pPr>
        <w:rPr>
          <w:rFonts w:ascii="Arial" w:eastAsia="Calibri" w:hAnsi="Arial" w:cs="Arial"/>
          <w:sz w:val="28"/>
          <w:szCs w:val="24"/>
        </w:rPr>
      </w:pPr>
    </w:p>
    <w:p w:rsidR="005604C0" w:rsidRDefault="005604C0" w:rsidP="005604C0">
      <w:pPr>
        <w:rPr>
          <w:rFonts w:ascii="Arial" w:eastAsia="Calibri" w:hAnsi="Arial" w:cs="Arial"/>
          <w:sz w:val="28"/>
          <w:szCs w:val="24"/>
        </w:rPr>
      </w:pPr>
    </w:p>
    <w:p w:rsidR="005604C0" w:rsidRPr="000A1FD6" w:rsidRDefault="005604C0" w:rsidP="005604C0">
      <w:pPr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0A1FD6">
        <w:rPr>
          <w:rFonts w:ascii="Arial" w:eastAsia="Calibri" w:hAnsi="Arial" w:cs="Arial"/>
          <w:b/>
          <w:sz w:val="24"/>
          <w:szCs w:val="24"/>
        </w:rPr>
        <w:t>az</w:t>
      </w:r>
      <w:proofErr w:type="gramEnd"/>
      <w:r w:rsidRPr="000A1FD6">
        <w:rPr>
          <w:rFonts w:ascii="Arial" w:eastAsia="Calibri" w:hAnsi="Arial" w:cs="Arial"/>
          <w:b/>
          <w:sz w:val="24"/>
          <w:szCs w:val="24"/>
        </w:rPr>
        <w:t xml:space="preserve"> előterjesztés I. számú határozati javaslatával összefüggő módosító indítványáról</w:t>
      </w:r>
    </w:p>
    <w:p w:rsidR="005604C0" w:rsidRDefault="005604C0" w:rsidP="005604C0">
      <w:pPr>
        <w:rPr>
          <w:rFonts w:ascii="Arial" w:eastAsia="Calibri" w:hAnsi="Arial" w:cs="Arial"/>
          <w:sz w:val="28"/>
          <w:szCs w:val="24"/>
        </w:rPr>
      </w:pPr>
    </w:p>
    <w:p w:rsidR="005604C0" w:rsidRDefault="005604C0" w:rsidP="005604C0">
      <w:pPr>
        <w:rPr>
          <w:rFonts w:ascii="Arial" w:eastAsia="Calibri" w:hAnsi="Arial" w:cs="Arial"/>
          <w:sz w:val="28"/>
          <w:szCs w:val="24"/>
        </w:rPr>
      </w:pPr>
    </w:p>
    <w:p w:rsidR="005604C0" w:rsidRDefault="005604C0" w:rsidP="005604C0">
      <w:pPr>
        <w:rPr>
          <w:rFonts w:ascii="Arial" w:eastAsia="Calibri" w:hAnsi="Arial" w:cs="Arial"/>
          <w:sz w:val="28"/>
          <w:szCs w:val="24"/>
        </w:rPr>
      </w:pPr>
    </w:p>
    <w:p w:rsidR="005604C0" w:rsidRPr="000A1FD6" w:rsidRDefault="005604C0" w:rsidP="005604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közgyűlés az </w:t>
      </w:r>
      <w:r w:rsidRPr="000A1FD6">
        <w:rPr>
          <w:rFonts w:ascii="Arial" w:hAnsi="Arial" w:cs="Arial"/>
          <w:sz w:val="24"/>
        </w:rPr>
        <w:t>előterjesztés I. számú határozati javaslat</w:t>
      </w:r>
      <w:r>
        <w:rPr>
          <w:rFonts w:ascii="Arial" w:hAnsi="Arial" w:cs="Arial"/>
          <w:sz w:val="24"/>
        </w:rPr>
        <w:t>á</w:t>
      </w:r>
      <w:r w:rsidRPr="000A1FD6">
        <w:rPr>
          <w:rFonts w:ascii="Arial" w:hAnsi="Arial" w:cs="Arial"/>
          <w:sz w:val="24"/>
        </w:rPr>
        <w:t xml:space="preserve">ból </w:t>
      </w:r>
      <w:r>
        <w:rPr>
          <w:rFonts w:ascii="Arial" w:hAnsi="Arial" w:cs="Arial"/>
          <w:sz w:val="24"/>
        </w:rPr>
        <w:t xml:space="preserve">az avar és kerti hulladék égetésének tiltásának mellőzésére </w:t>
      </w:r>
      <w:r w:rsidRPr="000A1FD6">
        <w:rPr>
          <w:rFonts w:ascii="Arial" w:hAnsi="Arial" w:cs="Arial"/>
          <w:sz w:val="24"/>
        </w:rPr>
        <w:t xml:space="preserve">vonatkozó </w:t>
      </w:r>
      <w:r>
        <w:rPr>
          <w:rFonts w:ascii="Arial" w:hAnsi="Arial" w:cs="Arial"/>
          <w:sz w:val="24"/>
        </w:rPr>
        <w:t xml:space="preserve">módosító javaslatot nem támogatja. </w:t>
      </w:r>
    </w:p>
    <w:p w:rsidR="005604C0" w:rsidRDefault="005604C0" w:rsidP="005604C0">
      <w:pPr>
        <w:rPr>
          <w:rFonts w:ascii="Arial" w:eastAsia="Calibri" w:hAnsi="Arial" w:cs="Arial"/>
          <w:sz w:val="28"/>
          <w:szCs w:val="24"/>
        </w:rPr>
      </w:pPr>
    </w:p>
    <w:p w:rsidR="005604C0" w:rsidRDefault="005604C0" w:rsidP="005604C0">
      <w:pPr>
        <w:rPr>
          <w:rFonts w:ascii="Arial" w:eastAsia="Calibri" w:hAnsi="Arial" w:cs="Arial"/>
          <w:sz w:val="28"/>
          <w:szCs w:val="24"/>
        </w:rPr>
      </w:pPr>
    </w:p>
    <w:p w:rsidR="005604C0" w:rsidRDefault="005604C0" w:rsidP="005604C0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5604C0" w:rsidRDefault="005604C0" w:rsidP="005604C0">
      <w:pPr>
        <w:jc w:val="both"/>
        <w:rPr>
          <w:rFonts w:ascii="Arial" w:eastAsia="Calibri" w:hAnsi="Arial" w:cs="Arial"/>
          <w:sz w:val="24"/>
        </w:rPr>
      </w:pPr>
    </w:p>
    <w:p w:rsidR="005604C0" w:rsidRDefault="005604C0" w:rsidP="005604C0">
      <w:pPr>
        <w:jc w:val="both"/>
        <w:rPr>
          <w:rFonts w:ascii="Arial" w:eastAsia="Calibri" w:hAnsi="Arial" w:cs="Arial"/>
          <w:sz w:val="24"/>
        </w:rPr>
      </w:pPr>
    </w:p>
    <w:p w:rsidR="005604C0" w:rsidRDefault="005604C0" w:rsidP="005604C0">
      <w:pPr>
        <w:jc w:val="both"/>
        <w:rPr>
          <w:rFonts w:ascii="Arial" w:eastAsia="Calibri" w:hAnsi="Arial" w:cs="Arial"/>
          <w:sz w:val="24"/>
        </w:rPr>
      </w:pPr>
    </w:p>
    <w:p w:rsidR="005604C0" w:rsidRDefault="005604C0" w:rsidP="005604C0">
      <w:pPr>
        <w:jc w:val="both"/>
        <w:rPr>
          <w:rFonts w:ascii="Arial" w:eastAsia="Calibri" w:hAnsi="Arial" w:cs="Arial"/>
          <w:sz w:val="24"/>
        </w:rPr>
      </w:pPr>
    </w:p>
    <w:p w:rsidR="005604C0" w:rsidRDefault="005604C0" w:rsidP="005604C0">
      <w:pPr>
        <w:jc w:val="both"/>
        <w:rPr>
          <w:rFonts w:ascii="Arial" w:eastAsia="Calibri" w:hAnsi="Arial" w:cs="Arial"/>
          <w:sz w:val="24"/>
        </w:rPr>
      </w:pPr>
    </w:p>
    <w:p w:rsidR="005604C0" w:rsidRDefault="005604C0" w:rsidP="005604C0">
      <w:pPr>
        <w:jc w:val="both"/>
        <w:rPr>
          <w:rFonts w:ascii="Arial" w:eastAsia="Calibri" w:hAnsi="Arial" w:cs="Arial"/>
          <w:sz w:val="24"/>
        </w:rPr>
      </w:pPr>
    </w:p>
    <w:p w:rsidR="005604C0" w:rsidRPr="00E3715B" w:rsidRDefault="005604C0" w:rsidP="005604C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5604C0" w:rsidRPr="00E3715B" w:rsidRDefault="005604C0" w:rsidP="005604C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5604C0" w:rsidRPr="00E3715B" w:rsidRDefault="005604C0" w:rsidP="005604C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5604C0" w:rsidRPr="00E3715B" w:rsidRDefault="005604C0" w:rsidP="005604C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5604C0" w:rsidRPr="00E3715B" w:rsidRDefault="005604C0" w:rsidP="005604C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5604C0" w:rsidRPr="00E3715B" w:rsidRDefault="005604C0" w:rsidP="005604C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C0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5604C0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FE048-E93D-4B9C-85CE-4C1CD65E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4C0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429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2016-03-24T12:15:00Z</dcterms:created>
  <dcterms:modified xsi:type="dcterms:W3CDTF">2016-03-24T12:15:00Z</dcterms:modified>
</cp:coreProperties>
</file>