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00" w:rsidRPr="00E3715B" w:rsidRDefault="00906900" w:rsidP="00906900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906900" w:rsidRPr="00E3715B" w:rsidRDefault="00906900" w:rsidP="00906900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59/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906900" w:rsidRDefault="00906900" w:rsidP="00906900">
      <w:pPr>
        <w:rPr>
          <w:rFonts w:ascii="Arial" w:eastAsia="Calibri" w:hAnsi="Arial" w:cs="Arial"/>
          <w:sz w:val="28"/>
          <w:szCs w:val="24"/>
        </w:rPr>
      </w:pPr>
    </w:p>
    <w:p w:rsidR="00906900" w:rsidRDefault="00906900" w:rsidP="00906900">
      <w:pPr>
        <w:rPr>
          <w:rFonts w:ascii="Arial" w:eastAsia="Calibri" w:hAnsi="Arial" w:cs="Arial"/>
          <w:sz w:val="28"/>
          <w:szCs w:val="24"/>
        </w:rPr>
      </w:pPr>
    </w:p>
    <w:p w:rsidR="00906900" w:rsidRPr="00F70AFF" w:rsidRDefault="00906900" w:rsidP="00906900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F70AF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Felcsút Község Önkormányzata Képviselő-testületének a nem közművel összegyűjtött háztartási szennyvíz begyűjtésére vonatkozó közszolgáltatásról szóló önkormányzati rendelet tervezetének véleményezéséről</w:t>
      </w:r>
    </w:p>
    <w:p w:rsidR="00906900" w:rsidRDefault="00906900" w:rsidP="00906900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906900" w:rsidRDefault="00906900" w:rsidP="00906900">
      <w:pPr>
        <w:rPr>
          <w:rFonts w:ascii="Arial" w:eastAsia="Calibri" w:hAnsi="Arial" w:cs="Arial"/>
          <w:sz w:val="28"/>
          <w:szCs w:val="24"/>
        </w:rPr>
      </w:pPr>
    </w:p>
    <w:p w:rsidR="00906900" w:rsidRPr="00F70AFF" w:rsidRDefault="00906900" w:rsidP="00906900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0AFF">
        <w:rPr>
          <w:rFonts w:ascii="Arial" w:hAnsi="Arial" w:cs="Arial"/>
          <w:color w:val="000000" w:themeColor="text1"/>
          <w:sz w:val="24"/>
          <w:szCs w:val="24"/>
        </w:rPr>
        <w:t xml:space="preserve">A Fejér Megyei Közgyűlés megtárgyalta </w:t>
      </w:r>
      <w:r w:rsidRPr="00F70AF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Felcsút Község Önkormányzata Képviselő-testületének a nem közművel összegyűjtött háztartási szennyvíz begyűjtésére vonatkozó közszolgáltatásról szóló önkormányzati rendelet tervezetének </w:t>
      </w:r>
      <w:r w:rsidRPr="00F70AFF">
        <w:rPr>
          <w:rFonts w:ascii="Arial" w:hAnsi="Arial" w:cs="Arial"/>
          <w:color w:val="000000" w:themeColor="text1"/>
          <w:sz w:val="24"/>
          <w:szCs w:val="24"/>
        </w:rPr>
        <w:t>előterjesztését.</w:t>
      </w:r>
    </w:p>
    <w:p w:rsidR="00906900" w:rsidRPr="00F70AFF" w:rsidRDefault="00906900" w:rsidP="00906900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6900" w:rsidRPr="00F70AFF" w:rsidRDefault="00906900" w:rsidP="00906900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0AFF">
        <w:rPr>
          <w:rFonts w:ascii="Arial" w:hAnsi="Arial" w:cs="Arial"/>
          <w:color w:val="000000" w:themeColor="text1"/>
          <w:sz w:val="24"/>
          <w:szCs w:val="24"/>
        </w:rPr>
        <w:t xml:space="preserve">A Közgyűlés egyetért a rendelet tervezetben foglaltakkal – azzal a megjegyzéssel, hogy fontos feladat a </w:t>
      </w:r>
      <w:r w:rsidRPr="00F70AF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szennyvíz begyűjtésére vonatkozó </w:t>
      </w:r>
      <w:r w:rsidRPr="00F70AFF">
        <w:rPr>
          <w:rFonts w:ascii="Arial" w:hAnsi="Arial" w:cs="Arial"/>
          <w:color w:val="000000" w:themeColor="text1"/>
          <w:sz w:val="24"/>
          <w:szCs w:val="24"/>
        </w:rPr>
        <w:t>közszolgáltatás környezet veszélyeztetését és szennyezését kizáró módon történő megvalósítása, a vízgazdálkodásról szóló 1995. évi LVII törvény 44/F. §-ban foglaltaknak megfelelően.</w:t>
      </w:r>
    </w:p>
    <w:p w:rsidR="00906900" w:rsidRPr="00F70AFF" w:rsidRDefault="00906900" w:rsidP="00906900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6900" w:rsidRPr="00F70AFF" w:rsidRDefault="00906900" w:rsidP="00906900">
      <w:pPr>
        <w:ind w:firstLin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0AFF">
        <w:rPr>
          <w:rFonts w:ascii="Arial" w:hAnsi="Arial" w:cs="Arial"/>
          <w:color w:val="000000" w:themeColor="text1"/>
          <w:sz w:val="24"/>
          <w:szCs w:val="24"/>
        </w:rPr>
        <w:t xml:space="preserve">A Közgyűlés fontosnak tartja a rendelet tervezetben rögzített előírások hatékony betartását a </w:t>
      </w:r>
      <w:proofErr w:type="gramStart"/>
      <w:r w:rsidRPr="00F70AFF">
        <w:rPr>
          <w:rFonts w:ascii="Arial" w:hAnsi="Arial" w:cs="Arial"/>
          <w:color w:val="000000" w:themeColor="text1"/>
          <w:sz w:val="24"/>
          <w:szCs w:val="24"/>
        </w:rPr>
        <w:t>település</w:t>
      </w:r>
      <w:proofErr w:type="gramEnd"/>
      <w:r w:rsidRPr="00F70AFF">
        <w:rPr>
          <w:rFonts w:ascii="Arial" w:hAnsi="Arial" w:cs="Arial"/>
          <w:color w:val="000000" w:themeColor="text1"/>
          <w:sz w:val="24"/>
          <w:szCs w:val="24"/>
        </w:rPr>
        <w:t xml:space="preserve"> ill. Fejér megye környezeti állapotának megóvása, javítása érdekében.</w:t>
      </w:r>
    </w:p>
    <w:p w:rsidR="00906900" w:rsidRDefault="00906900" w:rsidP="00906900">
      <w:pPr>
        <w:tabs>
          <w:tab w:val="left" w:pos="10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6900" w:rsidRPr="00692D29" w:rsidRDefault="00906900" w:rsidP="0090690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906900" w:rsidRPr="00692D29" w:rsidRDefault="00906900" w:rsidP="0090690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906900" w:rsidRPr="00692D29" w:rsidRDefault="00906900" w:rsidP="0090690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906900" w:rsidRPr="00692D29" w:rsidRDefault="00906900" w:rsidP="00906900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906900" w:rsidRDefault="00906900" w:rsidP="00906900">
      <w:pPr>
        <w:rPr>
          <w:rFonts w:ascii="Arial" w:eastAsia="Calibri" w:hAnsi="Arial" w:cs="Arial"/>
          <w:sz w:val="28"/>
          <w:szCs w:val="24"/>
        </w:rPr>
      </w:pPr>
    </w:p>
    <w:p w:rsidR="00906900" w:rsidRDefault="00906900" w:rsidP="00906900">
      <w:pPr>
        <w:rPr>
          <w:rFonts w:ascii="Arial" w:eastAsia="Calibri" w:hAnsi="Arial" w:cs="Arial"/>
          <w:sz w:val="28"/>
          <w:szCs w:val="24"/>
        </w:rPr>
      </w:pPr>
    </w:p>
    <w:p w:rsidR="00906900" w:rsidRDefault="00906900" w:rsidP="00906900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906900" w:rsidRDefault="00906900" w:rsidP="00906900">
      <w:pPr>
        <w:jc w:val="both"/>
        <w:rPr>
          <w:rFonts w:ascii="Arial" w:eastAsia="Calibri" w:hAnsi="Arial" w:cs="Arial"/>
          <w:sz w:val="24"/>
        </w:rPr>
      </w:pPr>
    </w:p>
    <w:p w:rsidR="00906900" w:rsidRDefault="00906900" w:rsidP="00906900">
      <w:pPr>
        <w:jc w:val="both"/>
        <w:rPr>
          <w:rFonts w:ascii="Arial" w:eastAsia="Calibri" w:hAnsi="Arial" w:cs="Arial"/>
          <w:sz w:val="24"/>
        </w:rPr>
      </w:pPr>
    </w:p>
    <w:p w:rsidR="00906900" w:rsidRDefault="00906900" w:rsidP="00906900">
      <w:pPr>
        <w:jc w:val="both"/>
        <w:rPr>
          <w:rFonts w:ascii="Arial" w:eastAsia="Calibri" w:hAnsi="Arial" w:cs="Arial"/>
          <w:sz w:val="24"/>
        </w:rPr>
      </w:pPr>
    </w:p>
    <w:p w:rsidR="00906900" w:rsidRDefault="00906900" w:rsidP="00906900">
      <w:pPr>
        <w:jc w:val="both"/>
        <w:rPr>
          <w:rFonts w:ascii="Arial" w:eastAsia="Calibri" w:hAnsi="Arial" w:cs="Arial"/>
          <w:sz w:val="24"/>
        </w:rPr>
      </w:pPr>
    </w:p>
    <w:p w:rsidR="00906900" w:rsidRDefault="00906900" w:rsidP="00906900">
      <w:pPr>
        <w:jc w:val="both"/>
        <w:rPr>
          <w:rFonts w:ascii="Arial" w:eastAsia="Calibri" w:hAnsi="Arial" w:cs="Arial"/>
          <w:sz w:val="24"/>
        </w:rPr>
      </w:pPr>
    </w:p>
    <w:p w:rsidR="00906900" w:rsidRDefault="00906900" w:rsidP="00906900">
      <w:pPr>
        <w:jc w:val="both"/>
        <w:rPr>
          <w:rFonts w:ascii="Arial" w:eastAsia="Calibri" w:hAnsi="Arial" w:cs="Arial"/>
          <w:sz w:val="24"/>
        </w:rPr>
      </w:pPr>
    </w:p>
    <w:p w:rsidR="00906900" w:rsidRPr="00E3715B" w:rsidRDefault="00906900" w:rsidP="0090690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906900" w:rsidRPr="00E3715B" w:rsidRDefault="00906900" w:rsidP="0090690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906900" w:rsidRPr="00E3715B" w:rsidRDefault="00906900" w:rsidP="0090690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906900" w:rsidRPr="00E3715B" w:rsidRDefault="00906900" w:rsidP="0090690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906900" w:rsidRPr="00E3715B" w:rsidRDefault="00906900" w:rsidP="0090690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906900" w:rsidRPr="00E3715B" w:rsidRDefault="00906900" w:rsidP="0090690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906900" w:rsidRPr="00E3715B" w:rsidRDefault="00906900" w:rsidP="00906900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0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06900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50EB-3166-457C-A62D-4B0151E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900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2016-03-24T12:16:00Z</dcterms:created>
  <dcterms:modified xsi:type="dcterms:W3CDTF">2016-03-24T12:16:00Z</dcterms:modified>
</cp:coreProperties>
</file>