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A6" w:rsidRPr="00B709A6" w:rsidRDefault="00B709A6" w:rsidP="00B709A6">
      <w:pPr>
        <w:jc w:val="center"/>
        <w:rPr>
          <w:rFonts w:eastAsia="Calibri" w:cs="Calibri"/>
          <w:b/>
        </w:rPr>
      </w:pPr>
      <w:r w:rsidRPr="00B709A6">
        <w:rPr>
          <w:rFonts w:eastAsia="Calibri" w:cs="Calibri"/>
          <w:b/>
        </w:rPr>
        <w:t>Fejér Megyei Önkormányzat Közgyűlésének</w:t>
      </w: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 w:rsidRPr="00B709A6">
        <w:rPr>
          <w:rFonts w:eastAsia="Calibri" w:cs="Calibri"/>
          <w:b/>
        </w:rPr>
        <w:t>5/2016. (I.28.) önkormányzati határozata</w:t>
      </w: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  <w:proofErr w:type="gramStart"/>
      <w:r w:rsidRPr="00B709A6">
        <w:rPr>
          <w:rFonts w:cs="Arial"/>
          <w:b/>
        </w:rPr>
        <w:t>a</w:t>
      </w:r>
      <w:proofErr w:type="gramEnd"/>
      <w:r w:rsidRPr="00B709A6">
        <w:rPr>
          <w:rFonts w:cs="Arial"/>
          <w:b/>
        </w:rPr>
        <w:t xml:space="preserve"> kötelező betelepítési kvóta elleni tiltakozással összefüggő közgyűlési állásfoglalásról</w:t>
      </w: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</w:rPr>
      </w:pPr>
    </w:p>
    <w:p w:rsidR="00B709A6" w:rsidRPr="00B709A6" w:rsidRDefault="00B709A6" w:rsidP="00B709A6">
      <w:pPr>
        <w:jc w:val="both"/>
        <w:rPr>
          <w:rFonts w:eastAsia="Times New Roman" w:cs="Arial"/>
          <w:szCs w:val="32"/>
          <w:lang w:eastAsia="hu-HU"/>
        </w:rPr>
      </w:pPr>
      <w:r w:rsidRPr="00B709A6">
        <w:rPr>
          <w:rFonts w:eastAsia="Times New Roman" w:cs="Arial"/>
          <w:szCs w:val="32"/>
          <w:lang w:eastAsia="hu-HU"/>
        </w:rPr>
        <w:t>A Fejér Megyei Közgyűlés megtárgyalta a „Javaslat a Fejér Megyei Közgyűlés állásfoglalására a kötelező betelepítési kvóta elleni tiltakozással összefüggésben” c. előterjesztést és az alábbi határozatot hozta:</w:t>
      </w:r>
    </w:p>
    <w:p w:rsidR="00B709A6" w:rsidRPr="00B709A6" w:rsidRDefault="00B709A6" w:rsidP="00B709A6">
      <w:pPr>
        <w:jc w:val="both"/>
        <w:rPr>
          <w:rFonts w:eastAsia="Times New Roman" w:cs="Arial"/>
          <w:szCs w:val="32"/>
          <w:lang w:eastAsia="hu-HU"/>
        </w:rPr>
      </w:pPr>
    </w:p>
    <w:p w:rsidR="00B709A6" w:rsidRPr="00B709A6" w:rsidRDefault="00B709A6" w:rsidP="00B709A6">
      <w:pPr>
        <w:numPr>
          <w:ilvl w:val="0"/>
          <w:numId w:val="1"/>
        </w:numPr>
        <w:ind w:left="567" w:hanging="567"/>
        <w:jc w:val="both"/>
        <w:rPr>
          <w:rFonts w:eastAsia="Times New Roman" w:cs="Arial"/>
          <w:szCs w:val="32"/>
          <w:lang w:eastAsia="hu-HU"/>
        </w:rPr>
      </w:pPr>
      <w:r w:rsidRPr="00B709A6">
        <w:rPr>
          <w:rFonts w:eastAsia="Times New Roman" w:cs="Arial"/>
          <w:szCs w:val="32"/>
          <w:lang w:eastAsia="hu-HU"/>
        </w:rPr>
        <w:t xml:space="preserve">A Fejér Megyei Közgyűlés azon véleményének ad hangot, miszerint jogtalan és értelmetlen a kötelező betelepítési kvóta alkalmazása, ezért elutasítja azt. </w:t>
      </w:r>
    </w:p>
    <w:p w:rsidR="00B709A6" w:rsidRPr="00B709A6" w:rsidRDefault="00B709A6" w:rsidP="00B709A6">
      <w:pPr>
        <w:ind w:left="567" w:hanging="567"/>
        <w:jc w:val="both"/>
        <w:rPr>
          <w:rFonts w:eastAsia="Times New Roman" w:cs="Arial"/>
          <w:szCs w:val="32"/>
          <w:lang w:eastAsia="hu-HU"/>
        </w:rPr>
      </w:pPr>
    </w:p>
    <w:p w:rsidR="00B709A6" w:rsidRPr="00B709A6" w:rsidRDefault="00B709A6" w:rsidP="00B709A6">
      <w:pPr>
        <w:numPr>
          <w:ilvl w:val="0"/>
          <w:numId w:val="1"/>
        </w:numPr>
        <w:ind w:left="567" w:hanging="567"/>
        <w:jc w:val="both"/>
        <w:rPr>
          <w:rFonts w:eastAsia="Times New Roman" w:cs="Arial"/>
          <w:szCs w:val="32"/>
          <w:lang w:eastAsia="hu-HU"/>
        </w:rPr>
      </w:pPr>
      <w:r w:rsidRPr="00B709A6">
        <w:rPr>
          <w:rFonts w:eastAsia="Times New Roman" w:cs="Arial"/>
          <w:szCs w:val="32"/>
          <w:lang w:eastAsia="hu-HU"/>
        </w:rPr>
        <w:t>A közgyűlés álláspontja szerint a kötelező betelepítés növeli a bűnözés kockázatát és a terrorveszélyt, vállalhatatlan terheket jelentene a szociális, egészségügyi és oktatási rendszerünkre, veszélyezteti a kultúránkat, a mindennapjaink élet- és vagyonbiztonságát.</w:t>
      </w:r>
    </w:p>
    <w:p w:rsidR="00B709A6" w:rsidRPr="00B709A6" w:rsidRDefault="00B709A6" w:rsidP="00B709A6">
      <w:pPr>
        <w:ind w:left="708"/>
        <w:rPr>
          <w:rFonts w:ascii="Times New Roman" w:eastAsia="Times New Roman" w:hAnsi="Times New Roman" w:cs="Times New Roman"/>
          <w:szCs w:val="32"/>
          <w:lang w:eastAsia="hu-HU"/>
        </w:rPr>
      </w:pPr>
    </w:p>
    <w:p w:rsidR="00B709A6" w:rsidRPr="00B709A6" w:rsidRDefault="00B709A6" w:rsidP="00B709A6">
      <w:pPr>
        <w:numPr>
          <w:ilvl w:val="0"/>
          <w:numId w:val="1"/>
        </w:numPr>
        <w:ind w:left="567" w:hanging="567"/>
        <w:jc w:val="both"/>
        <w:rPr>
          <w:rFonts w:eastAsia="Times New Roman" w:cs="Arial"/>
          <w:szCs w:val="32"/>
          <w:lang w:eastAsia="hu-HU"/>
        </w:rPr>
      </w:pPr>
      <w:r w:rsidRPr="00B709A6">
        <w:rPr>
          <w:rFonts w:eastAsia="Times New Roman" w:cs="Arial"/>
          <w:szCs w:val="32"/>
          <w:lang w:eastAsia="hu-HU"/>
        </w:rPr>
        <w:t>A Fejér Megyei Közgyűlés tiltakozását fejezi ki az ellen, hogy azon emberek, akik Magyarországon keresztül átjutottak az Európai Unió más tagállamaiba, a végső uniós döntés alapján Magyarországra visszatoloncolásra kerüljenek.</w:t>
      </w:r>
    </w:p>
    <w:p w:rsidR="00B709A6" w:rsidRPr="00B709A6" w:rsidRDefault="00B709A6" w:rsidP="00B709A6">
      <w:pPr>
        <w:ind w:left="567" w:hanging="567"/>
        <w:rPr>
          <w:rFonts w:ascii="Times New Roman" w:eastAsia="Times New Roman" w:hAnsi="Times New Roman" w:cs="Times New Roman"/>
          <w:szCs w:val="32"/>
          <w:lang w:eastAsia="hu-HU"/>
        </w:rPr>
      </w:pPr>
    </w:p>
    <w:p w:rsidR="00B709A6" w:rsidRPr="00B709A6" w:rsidRDefault="00B709A6" w:rsidP="00B709A6">
      <w:pPr>
        <w:numPr>
          <w:ilvl w:val="0"/>
          <w:numId w:val="1"/>
        </w:numPr>
        <w:ind w:left="567" w:hanging="567"/>
        <w:jc w:val="both"/>
        <w:rPr>
          <w:rFonts w:eastAsia="Times New Roman" w:cs="Arial"/>
          <w:szCs w:val="32"/>
          <w:lang w:eastAsia="hu-HU"/>
        </w:rPr>
      </w:pPr>
      <w:r w:rsidRPr="00B709A6">
        <w:rPr>
          <w:rFonts w:eastAsia="Times New Roman" w:cs="Arial"/>
          <w:szCs w:val="32"/>
          <w:lang w:eastAsia="hu-HU"/>
        </w:rPr>
        <w:t>A Fejér Megyei Közgyűlés köszönetét fejezi ki Magyarország Kormányának a migráns helyzet kezelésében eddig megtett intézkedéseiért, Magyarország gazdasági, szociális és kulturális értékeinek következetes érvényre juttatásáért, amellyel hozzájárult a magyar emberek élet- és vagyonbiztonságának megőrzéséhez.</w:t>
      </w:r>
    </w:p>
    <w:p w:rsidR="00B709A6" w:rsidRPr="00B709A6" w:rsidRDefault="00B709A6" w:rsidP="00B709A6">
      <w:pPr>
        <w:ind w:left="567" w:hanging="567"/>
        <w:jc w:val="both"/>
        <w:rPr>
          <w:rFonts w:eastAsia="Times New Roman" w:cs="Arial"/>
          <w:szCs w:val="32"/>
          <w:lang w:eastAsia="hu-HU"/>
        </w:rPr>
      </w:pPr>
    </w:p>
    <w:p w:rsidR="00B709A6" w:rsidRPr="00B709A6" w:rsidRDefault="00B709A6" w:rsidP="00B709A6">
      <w:pPr>
        <w:numPr>
          <w:ilvl w:val="0"/>
          <w:numId w:val="1"/>
        </w:numPr>
        <w:ind w:left="567" w:hanging="567"/>
        <w:jc w:val="both"/>
        <w:rPr>
          <w:rFonts w:eastAsia="Times New Roman" w:cs="Arial"/>
          <w:szCs w:val="32"/>
          <w:lang w:eastAsia="hu-HU"/>
        </w:rPr>
      </w:pPr>
      <w:r w:rsidRPr="00B709A6">
        <w:rPr>
          <w:rFonts w:eastAsia="Times New Roman" w:cs="Arial"/>
          <w:szCs w:val="32"/>
          <w:lang w:eastAsia="hu-HU"/>
        </w:rPr>
        <w:t>A Fejér Megyei Közgyűlés kéri a kormányt, hogy a jövőben is minden lehetséges eszközzel akadályozza meg az illegális migránsok beáramlását és a kötelező betelepítési kvótát, védje meg Magyarországot és a magyar embereket.</w:t>
      </w:r>
    </w:p>
    <w:p w:rsidR="00B709A6" w:rsidRPr="00B709A6" w:rsidRDefault="00B709A6" w:rsidP="00B709A6">
      <w:pPr>
        <w:ind w:left="708"/>
        <w:rPr>
          <w:rFonts w:ascii="Times New Roman" w:eastAsia="Times New Roman" w:hAnsi="Times New Roman" w:cs="Times New Roman"/>
          <w:szCs w:val="32"/>
          <w:lang w:eastAsia="hu-HU"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jc w:val="both"/>
        <w:rPr>
          <w:rFonts w:cs="Arial"/>
        </w:rPr>
      </w:pPr>
    </w:p>
    <w:p w:rsidR="00B709A6" w:rsidRPr="00B709A6" w:rsidRDefault="00B709A6" w:rsidP="00B709A6">
      <w:r w:rsidRPr="00B709A6">
        <w:t>Székesfehérvár, 2016. január 28.</w:t>
      </w:r>
    </w:p>
    <w:p w:rsidR="00B709A6" w:rsidRPr="00B709A6" w:rsidRDefault="00B709A6" w:rsidP="00B709A6"/>
    <w:p w:rsidR="00B709A6" w:rsidRPr="00B709A6" w:rsidRDefault="00B709A6" w:rsidP="00B709A6"/>
    <w:p w:rsidR="00B709A6" w:rsidRPr="00B709A6" w:rsidRDefault="00B709A6" w:rsidP="00B709A6"/>
    <w:p w:rsidR="00B709A6" w:rsidRPr="00B709A6" w:rsidRDefault="00B709A6" w:rsidP="00B709A6"/>
    <w:p w:rsidR="00B709A6" w:rsidRPr="00B709A6" w:rsidRDefault="00B709A6" w:rsidP="00B709A6"/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 w:rsidRPr="00B709A6">
        <w:rPr>
          <w:rFonts w:cs="Arial"/>
          <w:b/>
        </w:rPr>
        <w:tab/>
        <w:t>Dr. Molnár Krisztián s.k.</w:t>
      </w:r>
      <w:r w:rsidRPr="00B709A6">
        <w:rPr>
          <w:rFonts w:cs="Arial"/>
          <w:b/>
        </w:rPr>
        <w:tab/>
        <w:t>Dr. Kovács Zoltán s.k.</w:t>
      </w: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B709A6">
        <w:rPr>
          <w:rFonts w:cs="Arial"/>
        </w:rPr>
        <w:tab/>
      </w:r>
      <w:proofErr w:type="gramStart"/>
      <w:r w:rsidRPr="00B709A6">
        <w:rPr>
          <w:rFonts w:cs="Arial"/>
        </w:rPr>
        <w:t>a</w:t>
      </w:r>
      <w:proofErr w:type="gramEnd"/>
      <w:r w:rsidRPr="00B709A6">
        <w:rPr>
          <w:rFonts w:cs="Arial"/>
        </w:rPr>
        <w:t xml:space="preserve"> közgyűlés elnöke</w:t>
      </w:r>
      <w:r w:rsidRPr="00B709A6">
        <w:rPr>
          <w:rFonts w:cs="Arial"/>
        </w:rPr>
        <w:tab/>
        <w:t>megyei jegyző</w:t>
      </w: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709A6" w:rsidRPr="00B709A6" w:rsidRDefault="00B709A6" w:rsidP="00B709A6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B709A6"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F7BDC"/>
    <w:multiLevelType w:val="hybridMultilevel"/>
    <w:tmpl w:val="D34A7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A6"/>
    <w:rsid w:val="00063E4C"/>
    <w:rsid w:val="00120CE3"/>
    <w:rsid w:val="001B69DA"/>
    <w:rsid w:val="0027447D"/>
    <w:rsid w:val="00350305"/>
    <w:rsid w:val="004142BC"/>
    <w:rsid w:val="004573EE"/>
    <w:rsid w:val="00496B0E"/>
    <w:rsid w:val="004C306B"/>
    <w:rsid w:val="004C7487"/>
    <w:rsid w:val="00517365"/>
    <w:rsid w:val="00650912"/>
    <w:rsid w:val="00661890"/>
    <w:rsid w:val="006D4E59"/>
    <w:rsid w:val="007559F9"/>
    <w:rsid w:val="007B6341"/>
    <w:rsid w:val="009B47DE"/>
    <w:rsid w:val="00A25128"/>
    <w:rsid w:val="00A33963"/>
    <w:rsid w:val="00A51156"/>
    <w:rsid w:val="00A84CEC"/>
    <w:rsid w:val="00A939EB"/>
    <w:rsid w:val="00AC4444"/>
    <w:rsid w:val="00AE41E3"/>
    <w:rsid w:val="00B41073"/>
    <w:rsid w:val="00B709A6"/>
    <w:rsid w:val="00BE7478"/>
    <w:rsid w:val="00C166BD"/>
    <w:rsid w:val="00C621B1"/>
    <w:rsid w:val="00D24177"/>
    <w:rsid w:val="00D51710"/>
    <w:rsid w:val="00D80A6D"/>
    <w:rsid w:val="00DB2578"/>
    <w:rsid w:val="00DE549A"/>
    <w:rsid w:val="00E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A2F88-2C88-4255-ABAE-B9283D42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2016-02-11T12:28:00Z</dcterms:created>
  <dcterms:modified xsi:type="dcterms:W3CDTF">2016-02-11T12:29:00Z</dcterms:modified>
</cp:coreProperties>
</file>