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FA" w:rsidRPr="00E3715B" w:rsidRDefault="00C82FFA" w:rsidP="00C82FFA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C82FFA" w:rsidRPr="00E3715B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C82FFA" w:rsidRPr="002A0D3E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</w:rPr>
      </w:pPr>
      <w:proofErr w:type="gramStart"/>
      <w:r w:rsidRPr="002A0D3E">
        <w:rPr>
          <w:rFonts w:cs="Arial"/>
          <w:b/>
        </w:rPr>
        <w:t>a</w:t>
      </w:r>
      <w:proofErr w:type="gramEnd"/>
      <w:r w:rsidRPr="002A0D3E">
        <w:rPr>
          <w:rFonts w:cs="Arial"/>
          <w:b/>
        </w:rPr>
        <w:t xml:space="preserve"> Fejér Megyei Közgyűlés Elnöke 2016. évi szabadságolási ütemtervének jóváhagyásáról</w:t>
      </w: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C82FFA" w:rsidRDefault="00C82FFA" w:rsidP="00C82FFA">
      <w:pPr>
        <w:jc w:val="both"/>
        <w:rPr>
          <w:rFonts w:cs="Arial"/>
        </w:rPr>
      </w:pPr>
      <w:r w:rsidRPr="00055932">
        <w:rPr>
          <w:rFonts w:cs="Arial"/>
        </w:rPr>
        <w:t>Fejér Megye Közgyűlése megtárgyalta a „Javaslat a Fe</w:t>
      </w:r>
      <w:r>
        <w:rPr>
          <w:rFonts w:cs="Arial"/>
        </w:rPr>
        <w:t>jér Megyei Közgyűlés Elnöke 2016</w:t>
      </w:r>
      <w:r w:rsidRPr="00055932">
        <w:rPr>
          <w:rFonts w:cs="Arial"/>
        </w:rPr>
        <w:t>. évi szabadságolási ütemtervének jóváhagyására” című előterjesztést, az abban foglaltakkal egyetért és Dr. Molnár Krisztián elnök 201</w:t>
      </w:r>
      <w:r>
        <w:rPr>
          <w:rFonts w:cs="Arial"/>
        </w:rPr>
        <w:t>6</w:t>
      </w:r>
      <w:r w:rsidRPr="00055932">
        <w:rPr>
          <w:rFonts w:cs="Arial"/>
        </w:rPr>
        <w:t>. évi szabadságolási ütemtervét – az előterjesztés alapján – az alábbiak szerint jóváhagyja:</w:t>
      </w:r>
    </w:p>
    <w:p w:rsidR="00C82FFA" w:rsidRPr="00055932" w:rsidRDefault="00C82FFA" w:rsidP="00C82FFA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17"/>
        <w:gridCol w:w="790"/>
        <w:gridCol w:w="450"/>
        <w:gridCol w:w="491"/>
        <w:gridCol w:w="530"/>
        <w:gridCol w:w="547"/>
        <w:gridCol w:w="506"/>
        <w:gridCol w:w="547"/>
        <w:gridCol w:w="587"/>
        <w:gridCol w:w="643"/>
        <w:gridCol w:w="547"/>
        <w:gridCol w:w="506"/>
        <w:gridCol w:w="548"/>
        <w:gridCol w:w="588"/>
      </w:tblGrid>
      <w:tr w:rsidR="00C82FFA" w:rsidRPr="00055932" w:rsidTr="000D3FC3">
        <w:tc>
          <w:tcPr>
            <w:tcW w:w="2571" w:type="dxa"/>
            <w:gridSpan w:val="3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6717" w:type="dxa"/>
            <w:gridSpan w:val="12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hónapok</w:t>
            </w:r>
          </w:p>
        </w:tc>
      </w:tr>
      <w:tr w:rsidR="00C82FFA" w:rsidRPr="00055932" w:rsidTr="000D3FC3">
        <w:tc>
          <w:tcPr>
            <w:tcW w:w="2571" w:type="dxa"/>
            <w:gridSpan w:val="3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Szabadságnapok száma</w:t>
            </w:r>
          </w:p>
        </w:tc>
        <w:tc>
          <w:tcPr>
            <w:tcW w:w="494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I.</w:t>
            </w:r>
          </w:p>
        </w:tc>
        <w:tc>
          <w:tcPr>
            <w:tcW w:w="523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II.</w:t>
            </w:r>
          </w:p>
        </w:tc>
        <w:tc>
          <w:tcPr>
            <w:tcW w:w="551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III.</w:t>
            </w:r>
          </w:p>
        </w:tc>
        <w:tc>
          <w:tcPr>
            <w:tcW w:w="563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IV.</w:t>
            </w:r>
          </w:p>
        </w:tc>
        <w:tc>
          <w:tcPr>
            <w:tcW w:w="534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V.</w:t>
            </w:r>
          </w:p>
        </w:tc>
        <w:tc>
          <w:tcPr>
            <w:tcW w:w="563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VI.</w:t>
            </w:r>
          </w:p>
        </w:tc>
        <w:tc>
          <w:tcPr>
            <w:tcW w:w="592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VII.</w:t>
            </w:r>
          </w:p>
        </w:tc>
        <w:tc>
          <w:tcPr>
            <w:tcW w:w="643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VIII.</w:t>
            </w:r>
          </w:p>
        </w:tc>
        <w:tc>
          <w:tcPr>
            <w:tcW w:w="563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IX.</w:t>
            </w:r>
          </w:p>
        </w:tc>
        <w:tc>
          <w:tcPr>
            <w:tcW w:w="534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X.</w:t>
            </w:r>
          </w:p>
        </w:tc>
        <w:tc>
          <w:tcPr>
            <w:tcW w:w="564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XI.</w:t>
            </w:r>
          </w:p>
        </w:tc>
        <w:tc>
          <w:tcPr>
            <w:tcW w:w="593" w:type="dxa"/>
            <w:vMerge w:val="restart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XII.</w:t>
            </w:r>
          </w:p>
        </w:tc>
      </w:tr>
      <w:tr w:rsidR="00C82FFA" w:rsidRPr="00055932" w:rsidTr="000D3FC3">
        <w:tc>
          <w:tcPr>
            <w:tcW w:w="964" w:type="dxa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összes</w:t>
            </w:r>
          </w:p>
        </w:tc>
        <w:tc>
          <w:tcPr>
            <w:tcW w:w="817" w:type="dxa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201</w:t>
            </w:r>
            <w:r>
              <w:rPr>
                <w:rFonts w:cs="Arial"/>
              </w:rPr>
              <w:t>6</w:t>
            </w:r>
            <w:r w:rsidRPr="00055932">
              <w:rPr>
                <w:rFonts w:cs="Arial"/>
              </w:rPr>
              <w:t>. évi</w:t>
            </w:r>
          </w:p>
        </w:tc>
        <w:tc>
          <w:tcPr>
            <w:tcW w:w="790" w:type="dxa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előző évi</w:t>
            </w:r>
          </w:p>
        </w:tc>
        <w:tc>
          <w:tcPr>
            <w:tcW w:w="494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23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51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63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34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63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92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643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63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34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64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93" w:type="dxa"/>
            <w:vMerge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</w:tr>
      <w:tr w:rsidR="00C82FFA" w:rsidRPr="00055932" w:rsidTr="000D3FC3">
        <w:trPr>
          <w:trHeight w:val="563"/>
        </w:trPr>
        <w:tc>
          <w:tcPr>
            <w:tcW w:w="964" w:type="dxa"/>
          </w:tcPr>
          <w:p w:rsidR="00C82FFA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41</w:t>
            </w:r>
          </w:p>
        </w:tc>
        <w:tc>
          <w:tcPr>
            <w:tcW w:w="790" w:type="dxa"/>
          </w:tcPr>
          <w:p w:rsidR="00C82FFA" w:rsidRPr="00055932" w:rsidRDefault="00C82FFA" w:rsidP="000D3FC3">
            <w:pPr>
              <w:jc w:val="center"/>
              <w:rPr>
                <w:rFonts w:cs="Arial"/>
              </w:rPr>
            </w:pPr>
          </w:p>
          <w:p w:rsidR="00C82FFA" w:rsidRPr="00055932" w:rsidRDefault="00C82FFA" w:rsidP="000D3F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94" w:type="dxa"/>
          </w:tcPr>
          <w:p w:rsidR="00C82FFA" w:rsidRDefault="00C82FFA" w:rsidP="000D3FC3">
            <w:pPr>
              <w:rPr>
                <w:rFonts w:cs="Arial"/>
              </w:rPr>
            </w:pPr>
          </w:p>
          <w:p w:rsidR="00C82FFA" w:rsidRPr="00055932" w:rsidRDefault="00C82FFA" w:rsidP="000D3FC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3" w:type="dxa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C82FFA" w:rsidRDefault="00C82FFA" w:rsidP="000D3FC3">
            <w:pPr>
              <w:rPr>
                <w:rFonts w:cs="Arial"/>
              </w:rPr>
            </w:pPr>
          </w:p>
          <w:p w:rsidR="00C82FFA" w:rsidRPr="00055932" w:rsidRDefault="00C82FFA" w:rsidP="000D3FC3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3" w:type="dxa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34" w:type="dxa"/>
          </w:tcPr>
          <w:p w:rsidR="00C82FFA" w:rsidRDefault="00C82FFA" w:rsidP="000D3FC3">
            <w:pPr>
              <w:rPr>
                <w:rFonts w:cs="Arial"/>
              </w:rPr>
            </w:pPr>
          </w:p>
          <w:p w:rsidR="00C82FFA" w:rsidRPr="00055932" w:rsidRDefault="00C82FFA" w:rsidP="000D3FC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63" w:type="dxa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92" w:type="dxa"/>
          </w:tcPr>
          <w:p w:rsidR="00C82FFA" w:rsidRDefault="00C82FFA" w:rsidP="000D3FC3">
            <w:pPr>
              <w:rPr>
                <w:rFonts w:cs="Arial"/>
              </w:rPr>
            </w:pPr>
          </w:p>
          <w:p w:rsidR="00C82FFA" w:rsidRDefault="00C82FFA" w:rsidP="000D3FC3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643" w:type="dxa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63" w:type="dxa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34" w:type="dxa"/>
          </w:tcPr>
          <w:p w:rsidR="00C82FFA" w:rsidRDefault="00C82FFA" w:rsidP="000D3FC3">
            <w:pPr>
              <w:rPr>
                <w:rFonts w:cs="Arial"/>
              </w:rPr>
            </w:pPr>
          </w:p>
          <w:p w:rsidR="00C82FFA" w:rsidRDefault="00C82FFA" w:rsidP="000D3FC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64" w:type="dxa"/>
          </w:tcPr>
          <w:p w:rsidR="00C82FFA" w:rsidRPr="00055932" w:rsidRDefault="00C82FFA" w:rsidP="000D3FC3">
            <w:pPr>
              <w:rPr>
                <w:rFonts w:cs="Arial"/>
              </w:rPr>
            </w:pPr>
          </w:p>
        </w:tc>
        <w:tc>
          <w:tcPr>
            <w:tcW w:w="593" w:type="dxa"/>
          </w:tcPr>
          <w:p w:rsidR="00C82FFA" w:rsidRDefault="00C82FFA" w:rsidP="000D3FC3">
            <w:pPr>
              <w:rPr>
                <w:rFonts w:cs="Arial"/>
              </w:rPr>
            </w:pPr>
          </w:p>
          <w:p w:rsidR="00C82FFA" w:rsidRPr="00055932" w:rsidRDefault="00C82FFA" w:rsidP="000D3FC3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</w:tbl>
    <w:p w:rsidR="00C82FFA" w:rsidRDefault="00C82FFA" w:rsidP="00C82FFA">
      <w:pPr>
        <w:rPr>
          <w:rFonts w:cs="Arial"/>
        </w:rPr>
      </w:pPr>
    </w:p>
    <w:p w:rsidR="00C82FFA" w:rsidRDefault="00C82FFA" w:rsidP="00C82FFA">
      <w:pPr>
        <w:rPr>
          <w:rFonts w:cs="Arial"/>
        </w:rPr>
      </w:pPr>
    </w:p>
    <w:p w:rsidR="00C82FFA" w:rsidRPr="00055932" w:rsidRDefault="00C82FFA" w:rsidP="00C82FFA">
      <w:pPr>
        <w:rPr>
          <w:rFonts w:cs="Arial"/>
        </w:rPr>
      </w:pPr>
      <w:r>
        <w:rPr>
          <w:rFonts w:cs="Arial"/>
        </w:rPr>
        <w:t xml:space="preserve">A Közgyűlés felkéri a megyei </w:t>
      </w:r>
      <w:r w:rsidRPr="00055932">
        <w:rPr>
          <w:rFonts w:cs="Arial"/>
        </w:rPr>
        <w:t>jegyzőt, hogy a szükséges intézkedéseket tegye meg.</w:t>
      </w:r>
    </w:p>
    <w:p w:rsidR="00C82FFA" w:rsidRPr="00055932" w:rsidRDefault="00C82FFA" w:rsidP="00C82FFA">
      <w:pPr>
        <w:rPr>
          <w:rFonts w:cs="Arial"/>
        </w:rPr>
      </w:pPr>
    </w:p>
    <w:p w:rsidR="00C82FFA" w:rsidRPr="00055932" w:rsidRDefault="00C82FFA" w:rsidP="00C82FFA">
      <w:pPr>
        <w:rPr>
          <w:rFonts w:cs="Arial"/>
        </w:rPr>
      </w:pPr>
      <w:r w:rsidRPr="00055932">
        <w:rPr>
          <w:rFonts w:cs="Arial"/>
          <w:u w:val="single"/>
        </w:rPr>
        <w:t>Felelős</w:t>
      </w:r>
      <w:r w:rsidRPr="00055932">
        <w:rPr>
          <w:rFonts w:cs="Arial"/>
          <w:b/>
        </w:rPr>
        <w:t>:</w:t>
      </w:r>
      <w:r w:rsidRPr="00055932">
        <w:rPr>
          <w:rFonts w:cs="Arial"/>
        </w:rPr>
        <w:t xml:space="preserve"> dr. Kovács Zoltán </w:t>
      </w:r>
      <w:r>
        <w:rPr>
          <w:rFonts w:cs="Arial"/>
        </w:rPr>
        <w:t>megyei jegyző</w:t>
      </w:r>
    </w:p>
    <w:p w:rsidR="00C82FFA" w:rsidRDefault="00C82FFA" w:rsidP="00C82FFA">
      <w:pPr>
        <w:rPr>
          <w:rFonts w:cs="Arial"/>
          <w:b/>
        </w:rPr>
      </w:pPr>
    </w:p>
    <w:p w:rsidR="00C82FFA" w:rsidRDefault="00C82FFA" w:rsidP="00C82FFA">
      <w:pPr>
        <w:rPr>
          <w:rFonts w:cs="Arial"/>
        </w:rPr>
      </w:pPr>
      <w:r w:rsidRPr="00055932">
        <w:rPr>
          <w:rFonts w:cs="Arial"/>
          <w:u w:val="single"/>
        </w:rPr>
        <w:t>Határidő</w:t>
      </w:r>
      <w:r w:rsidRPr="00055932">
        <w:rPr>
          <w:rFonts w:cs="Arial"/>
          <w:b/>
        </w:rPr>
        <w:t>:</w:t>
      </w:r>
      <w:r w:rsidRPr="00055932">
        <w:rPr>
          <w:rFonts w:cs="Arial"/>
        </w:rPr>
        <w:t xml:space="preserve"> 201</w:t>
      </w:r>
      <w:r>
        <w:rPr>
          <w:rFonts w:cs="Arial"/>
        </w:rPr>
        <w:t>6</w:t>
      </w:r>
      <w:r w:rsidRPr="00055932">
        <w:rPr>
          <w:rFonts w:cs="Arial"/>
        </w:rPr>
        <w:t>. évben folyamatos</w:t>
      </w:r>
    </w:p>
    <w:p w:rsidR="00C82FFA" w:rsidRDefault="00C82FFA" w:rsidP="00C82FFA">
      <w:pPr>
        <w:rPr>
          <w:rFonts w:cs="Arial"/>
        </w:rPr>
      </w:pPr>
    </w:p>
    <w:p w:rsidR="00C82FFA" w:rsidRDefault="00C82FFA" w:rsidP="00C82FFA">
      <w:pPr>
        <w:rPr>
          <w:rFonts w:cs="Arial"/>
        </w:rPr>
      </w:pPr>
    </w:p>
    <w:p w:rsidR="00C82FFA" w:rsidRDefault="00C82FFA" w:rsidP="00C82FFA">
      <w:pPr>
        <w:rPr>
          <w:rFonts w:cs="Arial"/>
        </w:rPr>
      </w:pPr>
    </w:p>
    <w:p w:rsidR="00C82FFA" w:rsidRDefault="00C82FFA" w:rsidP="00C82FFA">
      <w:r>
        <w:t>Székesfehérvár, 2016. január 28.</w:t>
      </w:r>
    </w:p>
    <w:p w:rsidR="00C82FFA" w:rsidRDefault="00C82FFA" w:rsidP="00C82FFA"/>
    <w:p w:rsidR="00C82FFA" w:rsidRDefault="00C82FFA" w:rsidP="00C82FFA"/>
    <w:p w:rsidR="00C82FFA" w:rsidRDefault="00C82FFA" w:rsidP="00C82FFA"/>
    <w:p w:rsidR="00C82FFA" w:rsidRDefault="00C82FFA" w:rsidP="00C82FFA"/>
    <w:p w:rsidR="00C82FFA" w:rsidRDefault="00C82FFA" w:rsidP="00C82FFA"/>
    <w:p w:rsidR="00C82FFA" w:rsidRDefault="00C82FFA" w:rsidP="00C82FFA"/>
    <w:p w:rsidR="00C82FFA" w:rsidRDefault="00C82FFA" w:rsidP="00C82FFA"/>
    <w:p w:rsidR="00C82FFA" w:rsidRPr="00E3715B" w:rsidRDefault="00C82FFA" w:rsidP="00C82FFA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82FFA" w:rsidRDefault="00C82FFA" w:rsidP="00C82FFA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A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82FFA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818A-6939-43F2-9995-D43E3AB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2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2016-02-11T12:30:00Z</dcterms:created>
  <dcterms:modified xsi:type="dcterms:W3CDTF">2016-02-11T12:30:00Z</dcterms:modified>
</cp:coreProperties>
</file>