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54" w:rsidRDefault="00D86654" w:rsidP="00D86654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102/2016. (IV.28.) önkormányzati határozata</w:t>
      </w: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86654" w:rsidRPr="00831FCD" w:rsidRDefault="00D86654" w:rsidP="00D8665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D86654" w:rsidRPr="00831FCD" w:rsidRDefault="00D86654" w:rsidP="00D86654">
      <w:pPr>
        <w:jc w:val="center"/>
        <w:rPr>
          <w:b/>
        </w:rPr>
      </w:pPr>
      <w:r>
        <w:rPr>
          <w:rFonts w:eastAsia="Times New Roman" w:cs="Arial"/>
          <w:b/>
          <w:bCs/>
          <w:iCs/>
          <w:lang w:eastAsia="hu-HU"/>
        </w:rPr>
        <w:t xml:space="preserve">A </w:t>
      </w:r>
      <w:proofErr w:type="spellStart"/>
      <w:r w:rsidRPr="00831FCD">
        <w:rPr>
          <w:rFonts w:eastAsia="Times New Roman" w:cs="Arial"/>
          <w:b/>
          <w:bCs/>
          <w:iCs/>
          <w:lang w:eastAsia="hu-HU"/>
        </w:rPr>
        <w:t>Meran</w:t>
      </w:r>
      <w:proofErr w:type="spellEnd"/>
      <w:r w:rsidRPr="00831FCD">
        <w:rPr>
          <w:rFonts w:eastAsia="Times New Roman" w:cs="Arial"/>
          <w:b/>
          <w:bCs/>
          <w:iCs/>
          <w:lang w:eastAsia="hu-HU"/>
        </w:rPr>
        <w:t xml:space="preserve"> Fülöp Vadászati és </w:t>
      </w:r>
      <w:proofErr w:type="spellStart"/>
      <w:r w:rsidRPr="00831FCD">
        <w:rPr>
          <w:rFonts w:eastAsia="Times New Roman" w:cs="Arial"/>
          <w:b/>
          <w:bCs/>
          <w:iCs/>
          <w:lang w:eastAsia="hu-HU"/>
        </w:rPr>
        <w:t>Múzeológiai</w:t>
      </w:r>
      <w:proofErr w:type="spellEnd"/>
      <w:r w:rsidRPr="00831FCD">
        <w:rPr>
          <w:rFonts w:eastAsia="Times New Roman" w:cs="Arial"/>
          <w:b/>
          <w:bCs/>
          <w:iCs/>
          <w:lang w:eastAsia="hu-HU"/>
        </w:rPr>
        <w:t xml:space="preserve"> Alapítvány</w:t>
      </w:r>
      <w:r>
        <w:rPr>
          <w:rFonts w:eastAsia="Times New Roman" w:cs="Arial"/>
          <w:b/>
          <w:bCs/>
          <w:iCs/>
          <w:lang w:eastAsia="hu-HU"/>
        </w:rPr>
        <w:t xml:space="preserve"> támogatásáról</w:t>
      </w:r>
    </w:p>
    <w:p w:rsidR="00D86654" w:rsidRPr="00831FCD" w:rsidRDefault="00D86654" w:rsidP="00D86654"/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Cs/>
          <w:iCs/>
          <w:lang w:eastAsia="hu-HU"/>
        </w:rPr>
        <w:t>Fejér Megye Közgyűlése megtárgyalta a „Javaslat a Fejér Megyei Önkormányzat 2016. évi költségvetésének módosítására” c. előterjesztést és az alábbi határozatot hozta:</w:t>
      </w: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D86654" w:rsidRPr="00831FCD" w:rsidRDefault="00D86654" w:rsidP="00D86654">
      <w:pPr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Cs/>
          <w:iCs/>
          <w:lang w:eastAsia="hu-HU"/>
        </w:rPr>
        <w:t xml:space="preserve">A Közgyűlés a </w:t>
      </w:r>
      <w:proofErr w:type="spellStart"/>
      <w:r w:rsidRPr="00831FCD">
        <w:rPr>
          <w:rFonts w:eastAsia="Times New Roman" w:cs="Arial"/>
          <w:bCs/>
          <w:iCs/>
          <w:lang w:eastAsia="hu-HU"/>
        </w:rPr>
        <w:t>Meran</w:t>
      </w:r>
      <w:proofErr w:type="spellEnd"/>
      <w:r w:rsidRPr="00831FCD">
        <w:rPr>
          <w:rFonts w:eastAsia="Times New Roman" w:cs="Arial"/>
          <w:bCs/>
          <w:iCs/>
          <w:lang w:eastAsia="hu-HU"/>
        </w:rPr>
        <w:t xml:space="preserve"> Fülöp Vadászati és </w:t>
      </w:r>
      <w:proofErr w:type="spellStart"/>
      <w:r w:rsidRPr="00831FCD">
        <w:rPr>
          <w:rFonts w:eastAsia="Times New Roman" w:cs="Arial"/>
          <w:bCs/>
          <w:iCs/>
          <w:lang w:eastAsia="hu-HU"/>
        </w:rPr>
        <w:t>Múzeológiai</w:t>
      </w:r>
      <w:proofErr w:type="spellEnd"/>
      <w:r w:rsidRPr="00831FCD">
        <w:rPr>
          <w:rFonts w:eastAsia="Times New Roman" w:cs="Arial"/>
          <w:bCs/>
          <w:iCs/>
          <w:lang w:eastAsia="hu-HU"/>
        </w:rPr>
        <w:t xml:space="preserve"> Alapítvány részére a Gróf Esterházy László egykori </w:t>
      </w:r>
      <w:proofErr w:type="spellStart"/>
      <w:r w:rsidRPr="00831FCD">
        <w:rPr>
          <w:rFonts w:eastAsia="Times New Roman" w:cs="Arial"/>
          <w:bCs/>
          <w:iCs/>
          <w:lang w:eastAsia="hu-HU"/>
        </w:rPr>
        <w:t>sárosdi</w:t>
      </w:r>
      <w:proofErr w:type="spellEnd"/>
      <w:r w:rsidRPr="00831FCD">
        <w:rPr>
          <w:rFonts w:eastAsia="Times New Roman" w:cs="Arial"/>
          <w:bCs/>
          <w:iCs/>
          <w:lang w:eastAsia="hu-HU"/>
        </w:rPr>
        <w:t xml:space="preserve"> földbirtokos, országos és nemzetközi hírű vadászati szakember születésének 125. és halálának 50. évfordulója alkalmából a szakíró megyei, országos és európai vonatkozású írásait tartalmazó kiadvány nyomdai előkészítéséhez 300.000.-Ft összegű támogatást biztosít a Fejér Megyei Önkormányzat 2016. évi költségvetése céltartalékában elkülönített elnöki keret terhére.</w:t>
      </w: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/>
          <w:bCs/>
          <w:iCs/>
          <w:u w:val="single"/>
          <w:lang w:eastAsia="hu-HU"/>
        </w:rPr>
        <w:t>Felelős:</w:t>
      </w:r>
      <w:r w:rsidRPr="00831FCD">
        <w:rPr>
          <w:rFonts w:eastAsia="Times New Roman" w:cs="Arial"/>
          <w:bCs/>
          <w:iCs/>
          <w:lang w:eastAsia="hu-HU"/>
        </w:rPr>
        <w:tab/>
        <w:t>Dr. Molnár Krisztián</w:t>
      </w: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Cs/>
          <w:iCs/>
          <w:lang w:eastAsia="hu-HU"/>
        </w:rPr>
        <w:tab/>
      </w:r>
      <w:r w:rsidRPr="00831FCD">
        <w:rPr>
          <w:rFonts w:eastAsia="Times New Roman" w:cs="Arial"/>
          <w:bCs/>
          <w:iCs/>
          <w:lang w:eastAsia="hu-HU"/>
        </w:rPr>
        <w:tab/>
      </w:r>
      <w:proofErr w:type="gramStart"/>
      <w:r w:rsidRPr="00831FCD">
        <w:rPr>
          <w:rFonts w:eastAsia="Times New Roman" w:cs="Arial"/>
          <w:bCs/>
          <w:iCs/>
          <w:lang w:eastAsia="hu-HU"/>
        </w:rPr>
        <w:t>közgyűlés</w:t>
      </w:r>
      <w:proofErr w:type="gramEnd"/>
      <w:r w:rsidRPr="00831FCD">
        <w:rPr>
          <w:rFonts w:eastAsia="Times New Roman" w:cs="Arial"/>
          <w:bCs/>
          <w:iCs/>
          <w:lang w:eastAsia="hu-HU"/>
        </w:rPr>
        <w:t xml:space="preserve"> elnöke</w:t>
      </w: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D86654" w:rsidRPr="00831FCD" w:rsidRDefault="00D86654" w:rsidP="00D86654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/>
          <w:bCs/>
          <w:iCs/>
          <w:u w:val="single"/>
          <w:lang w:eastAsia="hu-HU"/>
        </w:rPr>
        <w:t>Határidő:</w:t>
      </w:r>
      <w:r w:rsidRPr="00831FCD">
        <w:rPr>
          <w:rFonts w:eastAsia="Times New Roman" w:cs="Arial"/>
          <w:bCs/>
          <w:iCs/>
          <w:lang w:eastAsia="hu-HU"/>
        </w:rPr>
        <w:tab/>
        <w:t>2016. május 31.</w:t>
      </w:r>
    </w:p>
    <w:p w:rsidR="00D86654" w:rsidRPr="00831FCD" w:rsidRDefault="00D86654" w:rsidP="00D86654">
      <w:pPr>
        <w:jc w:val="both"/>
      </w:pPr>
    </w:p>
    <w:p w:rsidR="00D86654" w:rsidRPr="00831FCD" w:rsidRDefault="00D86654" w:rsidP="00D86654">
      <w:pPr>
        <w:jc w:val="both"/>
      </w:pPr>
    </w:p>
    <w:p w:rsidR="00D86654" w:rsidRPr="00831FCD" w:rsidRDefault="00D86654" w:rsidP="00D86654">
      <w:pPr>
        <w:jc w:val="both"/>
        <w:rPr>
          <w:rFonts w:cs="Arial"/>
        </w:rPr>
      </w:pP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Pr="007D1638" w:rsidRDefault="00D86654" w:rsidP="00D86654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6654" w:rsidRPr="007D1638" w:rsidRDefault="00D86654" w:rsidP="00D86654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6654" w:rsidRPr="007D1638" w:rsidRDefault="00D86654" w:rsidP="00D86654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4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86654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9FE5-11EE-4FDE-92CC-987B85A6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2016-06-15T13:09:00Z</dcterms:created>
  <dcterms:modified xsi:type="dcterms:W3CDTF">2016-06-15T13:09:00Z</dcterms:modified>
</cp:coreProperties>
</file>