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BFC" w:rsidRDefault="003E0BFC" w:rsidP="003E0BFC">
      <w:pPr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Fejér Megyei Önkormányzat Közgyűlésének</w:t>
      </w:r>
    </w:p>
    <w:p w:rsidR="003E0BFC" w:rsidRDefault="003E0BFC" w:rsidP="003E0BFC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110/2016. (IV.28.) önkormányzati határozata</w:t>
      </w:r>
    </w:p>
    <w:p w:rsidR="003E0BFC" w:rsidRDefault="003E0BFC" w:rsidP="003E0BFC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3E0BFC" w:rsidRDefault="003E0BFC" w:rsidP="003E0BFC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3E0BFC" w:rsidRDefault="003E0BFC" w:rsidP="003E0BFC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3E0BFC" w:rsidRDefault="003E0BFC" w:rsidP="003E0BFC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3E0BFC" w:rsidRDefault="003E0BFC" w:rsidP="003E0BFC">
      <w:pPr>
        <w:jc w:val="center"/>
        <w:rPr>
          <w:rFonts w:eastAsia="Times New Roman" w:cs="Arial"/>
          <w:b/>
          <w:lang w:eastAsia="hu-HU"/>
        </w:rPr>
      </w:pPr>
      <w:proofErr w:type="gramStart"/>
      <w:r w:rsidRPr="00850A94">
        <w:rPr>
          <w:rFonts w:eastAsia="Times New Roman" w:cs="Arial"/>
          <w:b/>
          <w:lang w:eastAsia="hu-HU"/>
        </w:rPr>
        <w:t>az</w:t>
      </w:r>
      <w:proofErr w:type="gramEnd"/>
      <w:r w:rsidRPr="00850A94">
        <w:rPr>
          <w:rFonts w:eastAsia="Times New Roman" w:cs="Arial"/>
          <w:b/>
          <w:lang w:eastAsia="hu-HU"/>
        </w:rPr>
        <w:t xml:space="preserve"> </w:t>
      </w:r>
      <w:proofErr w:type="spellStart"/>
      <w:r w:rsidRPr="00850A94">
        <w:rPr>
          <w:rFonts w:eastAsia="Times New Roman" w:cs="Arial"/>
          <w:b/>
          <w:lang w:eastAsia="hu-HU"/>
        </w:rPr>
        <w:t>Albensis</w:t>
      </w:r>
      <w:proofErr w:type="spellEnd"/>
      <w:r w:rsidRPr="00850A94">
        <w:rPr>
          <w:rFonts w:eastAsia="Times New Roman" w:cs="Arial"/>
          <w:b/>
          <w:lang w:eastAsia="hu-HU"/>
        </w:rPr>
        <w:t xml:space="preserve"> Fejér Megyei Területfejlesztési Nonprofit Kft. </w:t>
      </w:r>
      <w:r>
        <w:rPr>
          <w:rFonts w:eastAsia="Times New Roman" w:cs="Arial"/>
          <w:b/>
          <w:lang w:eastAsia="hu-HU"/>
        </w:rPr>
        <w:t>Alapító Okiratának módosításáról</w:t>
      </w:r>
    </w:p>
    <w:p w:rsidR="003E0BFC" w:rsidRDefault="003E0BFC" w:rsidP="003E0BFC">
      <w:pPr>
        <w:jc w:val="center"/>
        <w:rPr>
          <w:rFonts w:eastAsia="Arial" w:cs="Arial"/>
          <w:b/>
          <w:lang w:eastAsia="hu-HU"/>
        </w:rPr>
      </w:pPr>
    </w:p>
    <w:p w:rsidR="003E0BFC" w:rsidRPr="00714558" w:rsidRDefault="003E0BFC" w:rsidP="003E0BFC">
      <w:pPr>
        <w:jc w:val="center"/>
        <w:rPr>
          <w:b/>
          <w:u w:val="single"/>
        </w:rPr>
      </w:pPr>
    </w:p>
    <w:p w:rsidR="003E0BFC" w:rsidRPr="00714558" w:rsidRDefault="003E0BFC" w:rsidP="003E0BFC">
      <w:pPr>
        <w:tabs>
          <w:tab w:val="left" w:pos="567"/>
        </w:tabs>
        <w:jc w:val="both"/>
        <w:rPr>
          <w:rFonts w:eastAsia="Times New Roman" w:cs="Arial"/>
          <w:lang w:eastAsia="hu-HU"/>
        </w:rPr>
      </w:pPr>
      <w:r w:rsidRPr="00714558">
        <w:rPr>
          <w:rFonts w:eastAsia="Arial" w:cs="Arial"/>
          <w:szCs w:val="22"/>
        </w:rPr>
        <w:t xml:space="preserve">A Fejér Megyei Közgyűlés megtárgyalta a „Javaslat az </w:t>
      </w:r>
      <w:proofErr w:type="spellStart"/>
      <w:r w:rsidRPr="00714558">
        <w:rPr>
          <w:rFonts w:eastAsia="Times New Roman" w:cs="Arial"/>
          <w:lang w:eastAsia="hu-HU"/>
        </w:rPr>
        <w:t>Albensis</w:t>
      </w:r>
      <w:proofErr w:type="spellEnd"/>
      <w:r w:rsidRPr="00714558">
        <w:rPr>
          <w:rFonts w:eastAsia="Times New Roman" w:cs="Arial"/>
          <w:lang w:eastAsia="hu-HU"/>
        </w:rPr>
        <w:t xml:space="preserve"> Fejér Megyei Területfejlesztési Nonprofit Kft. működésével kapcsolatos döntések meghozatalára” c. előterjesztést és a következő határozatot hozta:</w:t>
      </w:r>
    </w:p>
    <w:p w:rsidR="003E0BFC" w:rsidRPr="00714558" w:rsidRDefault="003E0BFC" w:rsidP="003E0BFC">
      <w:pPr>
        <w:tabs>
          <w:tab w:val="left" w:pos="567"/>
        </w:tabs>
        <w:jc w:val="both"/>
        <w:rPr>
          <w:rFonts w:eastAsia="Times New Roman" w:cs="Arial"/>
          <w:lang w:eastAsia="hu-HU"/>
        </w:rPr>
      </w:pPr>
    </w:p>
    <w:p w:rsidR="003E0BFC" w:rsidRPr="00714558" w:rsidRDefault="003E0BFC" w:rsidP="003E0BFC">
      <w:pPr>
        <w:numPr>
          <w:ilvl w:val="0"/>
          <w:numId w:val="1"/>
        </w:numPr>
        <w:tabs>
          <w:tab w:val="left" w:pos="567"/>
        </w:tabs>
        <w:spacing w:after="160"/>
        <w:jc w:val="both"/>
        <w:rPr>
          <w:rFonts w:eastAsia="Times New Roman" w:cs="Arial"/>
          <w:lang w:eastAsia="hu-HU"/>
        </w:rPr>
      </w:pPr>
      <w:r w:rsidRPr="00714558">
        <w:rPr>
          <w:rFonts w:eastAsia="Times New Roman" w:cs="Arial"/>
          <w:lang w:eastAsia="hu-HU"/>
        </w:rPr>
        <w:t>A közgyűlés az ALBENSIS Fejér Megyei Területfejlesztési Nonprofit Korlátolt Felelősségű Társaság (Cg</w:t>
      </w:r>
      <w:proofErr w:type="gramStart"/>
      <w:r w:rsidRPr="00714558">
        <w:rPr>
          <w:rFonts w:eastAsia="Times New Roman" w:cs="Arial"/>
          <w:lang w:eastAsia="hu-HU"/>
        </w:rPr>
        <w:t>.:</w:t>
      </w:r>
      <w:proofErr w:type="gramEnd"/>
      <w:r w:rsidRPr="00714558">
        <w:rPr>
          <w:rFonts w:eastAsia="Times New Roman" w:cs="Arial"/>
          <w:lang w:eastAsia="hu-HU"/>
        </w:rPr>
        <w:t xml:space="preserve"> 07-09-026602; székhely: 8000 Székesfehérvár, Szent István tér 9. 2. em.) Alapító okiratának módosítását jelen határozat mellékletét képező módosító okirat szerinti tartalommal elfogadja.</w:t>
      </w:r>
    </w:p>
    <w:p w:rsidR="003E0BFC" w:rsidRPr="00714558" w:rsidRDefault="003E0BFC" w:rsidP="003E0BFC">
      <w:pPr>
        <w:tabs>
          <w:tab w:val="left" w:pos="567"/>
        </w:tabs>
        <w:ind w:left="360"/>
        <w:jc w:val="both"/>
        <w:rPr>
          <w:rFonts w:eastAsia="Times New Roman" w:cs="Arial"/>
          <w:lang w:eastAsia="hu-HU"/>
        </w:rPr>
      </w:pPr>
    </w:p>
    <w:p w:rsidR="003E0BFC" w:rsidRPr="00714558" w:rsidRDefault="003E0BFC" w:rsidP="003E0BFC">
      <w:pPr>
        <w:numPr>
          <w:ilvl w:val="0"/>
          <w:numId w:val="1"/>
        </w:numPr>
        <w:tabs>
          <w:tab w:val="left" w:pos="567"/>
        </w:tabs>
        <w:spacing w:after="160"/>
        <w:jc w:val="both"/>
        <w:rPr>
          <w:rFonts w:eastAsia="Times New Roman" w:cs="Arial"/>
          <w:lang w:eastAsia="hu-HU"/>
        </w:rPr>
      </w:pPr>
      <w:r w:rsidRPr="00714558">
        <w:rPr>
          <w:rFonts w:eastAsia="Times New Roman" w:cs="Arial"/>
          <w:lang w:eastAsia="hu-HU"/>
        </w:rPr>
        <w:t>A közgyűlés felhatalmazza elnökét, hogy a módosításokat tartalmazó egységes szerkezetű alapító okiratot kézjegyével lássa el és intézkedjen azok átvezetéséről.</w:t>
      </w:r>
    </w:p>
    <w:p w:rsidR="003E0BFC" w:rsidRPr="00714558" w:rsidRDefault="003E0BFC" w:rsidP="003E0BFC">
      <w:pPr>
        <w:tabs>
          <w:tab w:val="left" w:pos="567"/>
        </w:tabs>
        <w:jc w:val="both"/>
        <w:rPr>
          <w:rFonts w:cs="Arial"/>
          <w:szCs w:val="22"/>
        </w:rPr>
      </w:pPr>
      <w:r w:rsidRPr="00714558">
        <w:rPr>
          <w:rFonts w:cs="Arial"/>
          <w:szCs w:val="22"/>
        </w:rPr>
        <w:tab/>
      </w:r>
    </w:p>
    <w:p w:rsidR="003E0BFC" w:rsidRPr="00714558" w:rsidRDefault="003E0BFC" w:rsidP="003E0BFC">
      <w:pPr>
        <w:tabs>
          <w:tab w:val="left" w:pos="567"/>
        </w:tabs>
        <w:jc w:val="both"/>
        <w:rPr>
          <w:rFonts w:cs="Arial"/>
          <w:szCs w:val="22"/>
        </w:rPr>
      </w:pPr>
      <w:r w:rsidRPr="00714558">
        <w:rPr>
          <w:rFonts w:cs="Arial"/>
          <w:szCs w:val="22"/>
        </w:rPr>
        <w:tab/>
      </w:r>
      <w:r w:rsidRPr="00714558">
        <w:rPr>
          <w:rFonts w:cs="Arial"/>
          <w:b/>
          <w:szCs w:val="22"/>
          <w:u w:val="single"/>
        </w:rPr>
        <w:t>Felelős</w:t>
      </w:r>
      <w:r w:rsidRPr="00714558">
        <w:rPr>
          <w:rFonts w:cs="Arial"/>
          <w:szCs w:val="22"/>
        </w:rPr>
        <w:t xml:space="preserve">: </w:t>
      </w:r>
      <w:r w:rsidRPr="00714558">
        <w:rPr>
          <w:rFonts w:cs="Arial"/>
          <w:szCs w:val="22"/>
        </w:rPr>
        <w:tab/>
        <w:t>Dr. Molnár Krisztián</w:t>
      </w:r>
    </w:p>
    <w:p w:rsidR="003E0BFC" w:rsidRDefault="003E0BFC" w:rsidP="003E0BFC">
      <w:pPr>
        <w:tabs>
          <w:tab w:val="left" w:pos="567"/>
        </w:tabs>
        <w:jc w:val="both"/>
        <w:rPr>
          <w:rFonts w:cs="Arial"/>
          <w:szCs w:val="22"/>
        </w:rPr>
      </w:pPr>
      <w:r w:rsidRPr="00714558">
        <w:rPr>
          <w:rFonts w:cs="Arial"/>
          <w:szCs w:val="22"/>
        </w:rPr>
        <w:tab/>
      </w:r>
      <w:r w:rsidRPr="00714558">
        <w:rPr>
          <w:rFonts w:cs="Arial"/>
          <w:szCs w:val="22"/>
        </w:rPr>
        <w:tab/>
      </w:r>
      <w:r w:rsidRPr="00714558">
        <w:rPr>
          <w:rFonts w:cs="Arial"/>
          <w:szCs w:val="22"/>
        </w:rPr>
        <w:tab/>
      </w:r>
      <w:r w:rsidRPr="00714558">
        <w:rPr>
          <w:rFonts w:cs="Arial"/>
          <w:szCs w:val="22"/>
        </w:rPr>
        <w:tab/>
      </w:r>
      <w:proofErr w:type="gramStart"/>
      <w:r w:rsidRPr="00714558">
        <w:rPr>
          <w:rFonts w:cs="Arial"/>
          <w:szCs w:val="22"/>
        </w:rPr>
        <w:t>a</w:t>
      </w:r>
      <w:proofErr w:type="gramEnd"/>
      <w:r w:rsidRPr="00714558">
        <w:rPr>
          <w:rFonts w:cs="Arial"/>
          <w:szCs w:val="22"/>
        </w:rPr>
        <w:t xml:space="preserve"> közgyűlés elnöke</w:t>
      </w:r>
    </w:p>
    <w:p w:rsidR="003E0BFC" w:rsidRPr="00714558" w:rsidRDefault="003E0BFC" w:rsidP="003E0BFC">
      <w:pPr>
        <w:tabs>
          <w:tab w:val="left" w:pos="567"/>
        </w:tabs>
        <w:jc w:val="both"/>
        <w:rPr>
          <w:rFonts w:cs="Arial"/>
          <w:szCs w:val="22"/>
        </w:rPr>
      </w:pPr>
    </w:p>
    <w:p w:rsidR="003E0BFC" w:rsidRPr="00714558" w:rsidRDefault="003E0BFC" w:rsidP="003E0BFC">
      <w:pPr>
        <w:tabs>
          <w:tab w:val="left" w:pos="567"/>
        </w:tabs>
        <w:spacing w:after="160"/>
        <w:jc w:val="both"/>
        <w:rPr>
          <w:rFonts w:cs="Arial"/>
          <w:szCs w:val="22"/>
        </w:rPr>
      </w:pPr>
      <w:r w:rsidRPr="00714558">
        <w:rPr>
          <w:rFonts w:cs="Arial"/>
          <w:szCs w:val="22"/>
        </w:rPr>
        <w:tab/>
      </w:r>
      <w:r w:rsidRPr="00714558">
        <w:rPr>
          <w:rFonts w:cs="Arial"/>
          <w:b/>
          <w:szCs w:val="22"/>
          <w:u w:val="single"/>
        </w:rPr>
        <w:t>Határidő:</w:t>
      </w:r>
      <w:r w:rsidRPr="00714558">
        <w:rPr>
          <w:rFonts w:cs="Arial"/>
          <w:szCs w:val="22"/>
        </w:rPr>
        <w:t xml:space="preserve"> </w:t>
      </w:r>
      <w:r w:rsidRPr="00714558">
        <w:rPr>
          <w:rFonts w:cs="Arial"/>
          <w:szCs w:val="22"/>
        </w:rPr>
        <w:tab/>
        <w:t xml:space="preserve">azonnal </w:t>
      </w:r>
    </w:p>
    <w:p w:rsidR="003E0BFC" w:rsidRDefault="003E0BFC" w:rsidP="003E0BFC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3E0BFC" w:rsidRDefault="003E0BFC" w:rsidP="003E0BFC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3E0BFC" w:rsidRPr="007D1638" w:rsidRDefault="003E0BFC" w:rsidP="003E0BFC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 w:rsidRPr="007D1638">
        <w:rPr>
          <w:rFonts w:cs="Arial"/>
        </w:rPr>
        <w:t>Székesfehérvár, 201</w:t>
      </w:r>
      <w:r>
        <w:rPr>
          <w:rFonts w:cs="Arial"/>
        </w:rPr>
        <w:t>6. április</w:t>
      </w:r>
      <w:r w:rsidRPr="007D1638">
        <w:rPr>
          <w:rFonts w:cs="Arial"/>
        </w:rPr>
        <w:t>.</w:t>
      </w:r>
      <w:r>
        <w:rPr>
          <w:rFonts w:cs="Arial"/>
        </w:rPr>
        <w:t xml:space="preserve"> 28.</w:t>
      </w:r>
    </w:p>
    <w:p w:rsidR="003E0BFC" w:rsidRPr="007D1638" w:rsidRDefault="003E0BFC" w:rsidP="003E0BFC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3E0BFC" w:rsidRDefault="003E0BFC" w:rsidP="003E0BFC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3E0BFC" w:rsidRDefault="003E0BFC" w:rsidP="003E0BFC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3E0BFC" w:rsidRDefault="003E0BFC" w:rsidP="003E0BFC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3E0BFC" w:rsidRDefault="003E0BFC" w:rsidP="003E0BFC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3E0BFC" w:rsidRDefault="003E0BFC" w:rsidP="003E0BFC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3E0BFC" w:rsidRPr="007D1638" w:rsidRDefault="003E0BFC" w:rsidP="003E0BFC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3E0BFC" w:rsidRPr="007D1638" w:rsidRDefault="003E0BFC" w:rsidP="003E0BFC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3E0BFC" w:rsidRPr="007D1638" w:rsidRDefault="003E0BFC" w:rsidP="003E0BFC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3E0BFC" w:rsidRPr="007D1638" w:rsidRDefault="003E0BFC" w:rsidP="003E0BFC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</w:r>
      <w:r w:rsidRPr="007D1638">
        <w:rPr>
          <w:rFonts w:cs="Arial"/>
          <w:b/>
        </w:rPr>
        <w:t xml:space="preserve">Dr. Molnár Krisztián </w:t>
      </w:r>
      <w:r>
        <w:rPr>
          <w:rFonts w:cs="Arial"/>
          <w:b/>
        </w:rPr>
        <w:t>s.k.</w:t>
      </w:r>
      <w:r>
        <w:rPr>
          <w:rFonts w:cs="Arial"/>
          <w:b/>
        </w:rPr>
        <w:tab/>
      </w:r>
      <w:r w:rsidRPr="007D1638">
        <w:rPr>
          <w:rFonts w:cs="Arial"/>
          <w:b/>
        </w:rPr>
        <w:t>Dr. Kovács Zoltán</w:t>
      </w:r>
      <w:r>
        <w:rPr>
          <w:rFonts w:cs="Arial"/>
          <w:b/>
        </w:rPr>
        <w:t xml:space="preserve"> s.k.</w:t>
      </w:r>
    </w:p>
    <w:p w:rsidR="003E0BFC" w:rsidRPr="007D1638" w:rsidRDefault="003E0BFC" w:rsidP="003E0BFC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3E0BFC" w:rsidRPr="007D1638" w:rsidRDefault="003E0BFC" w:rsidP="003E0BFC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3E0BFC" w:rsidRPr="007D1638" w:rsidRDefault="003E0BFC" w:rsidP="003E0BFC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Kivonat hiteléül:</w:t>
      </w: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72E96"/>
    <w:multiLevelType w:val="hybridMultilevel"/>
    <w:tmpl w:val="C92C3E78"/>
    <w:lvl w:ilvl="0" w:tplc="4A58A18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BFC"/>
    <w:rsid w:val="00063E4C"/>
    <w:rsid w:val="000D5FAC"/>
    <w:rsid w:val="00120CE3"/>
    <w:rsid w:val="00126C36"/>
    <w:rsid w:val="001A4F43"/>
    <w:rsid w:val="001B69DA"/>
    <w:rsid w:val="0027447D"/>
    <w:rsid w:val="0030483E"/>
    <w:rsid w:val="00350305"/>
    <w:rsid w:val="003E0BFC"/>
    <w:rsid w:val="004142BC"/>
    <w:rsid w:val="004573EE"/>
    <w:rsid w:val="00496B0E"/>
    <w:rsid w:val="004C306B"/>
    <w:rsid w:val="004C7487"/>
    <w:rsid w:val="00501630"/>
    <w:rsid w:val="00517365"/>
    <w:rsid w:val="0063411E"/>
    <w:rsid w:val="00650912"/>
    <w:rsid w:val="00661890"/>
    <w:rsid w:val="006A29B4"/>
    <w:rsid w:val="006D4E59"/>
    <w:rsid w:val="007350BA"/>
    <w:rsid w:val="0074660E"/>
    <w:rsid w:val="007559F9"/>
    <w:rsid w:val="007B6341"/>
    <w:rsid w:val="00911DCF"/>
    <w:rsid w:val="009B47DE"/>
    <w:rsid w:val="00A144D3"/>
    <w:rsid w:val="00A25128"/>
    <w:rsid w:val="00A33963"/>
    <w:rsid w:val="00A51156"/>
    <w:rsid w:val="00A84CEC"/>
    <w:rsid w:val="00A939EB"/>
    <w:rsid w:val="00AC4444"/>
    <w:rsid w:val="00AE41E3"/>
    <w:rsid w:val="00B41073"/>
    <w:rsid w:val="00BE7478"/>
    <w:rsid w:val="00C166BD"/>
    <w:rsid w:val="00C621B1"/>
    <w:rsid w:val="00CD7954"/>
    <w:rsid w:val="00D24177"/>
    <w:rsid w:val="00D51710"/>
    <w:rsid w:val="00D80A6D"/>
    <w:rsid w:val="00DB2578"/>
    <w:rsid w:val="00DE549A"/>
    <w:rsid w:val="00E9498A"/>
    <w:rsid w:val="00EB705F"/>
    <w:rsid w:val="00F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43365-1BF5-4AC8-95CD-4873646DB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E0BF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938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2016-06-15T13:12:00Z</dcterms:created>
  <dcterms:modified xsi:type="dcterms:W3CDTF">2016-06-15T13:12:00Z</dcterms:modified>
</cp:coreProperties>
</file>