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9F" w:rsidRPr="00E3715B" w:rsidRDefault="00C6699F" w:rsidP="00C6699F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C6699F" w:rsidRDefault="00C6699F" w:rsidP="00C6699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C6699F" w:rsidRDefault="00C6699F" w:rsidP="00C6699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C6699F" w:rsidRDefault="00C6699F" w:rsidP="00C6699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C6699F" w:rsidRDefault="00C6699F" w:rsidP="00C6699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C6699F" w:rsidRDefault="00C6699F" w:rsidP="00C6699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LEADER </w:t>
      </w:r>
      <w:proofErr w:type="spellStart"/>
      <w:r>
        <w:rPr>
          <w:rFonts w:cs="Arial"/>
          <w:b/>
        </w:rPr>
        <w:t>HACS-ok</w:t>
      </w:r>
      <w:proofErr w:type="spellEnd"/>
      <w:r>
        <w:rPr>
          <w:rFonts w:cs="Arial"/>
          <w:b/>
        </w:rPr>
        <w:t xml:space="preserve"> helyi fejlesztési stratégiáinak véleményezéséről</w:t>
      </w:r>
    </w:p>
    <w:p w:rsidR="00C6699F" w:rsidRDefault="00C6699F" w:rsidP="00C6699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C6699F" w:rsidRDefault="00C6699F" w:rsidP="00C6699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C6699F" w:rsidRDefault="00C6699F" w:rsidP="00C6699F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Fejér Megye Közgyűlése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>Beszámoló</w:t>
      </w:r>
      <w:r w:rsidRPr="00CB6BF3">
        <w:rPr>
          <w:rStyle w:val="Szvegtrzs6Nemflkvr"/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a LEADER </w:t>
      </w:r>
      <w:proofErr w:type="spellStart"/>
      <w:r>
        <w:rPr>
          <w:rFonts w:ascii="Arial" w:hAnsi="Arial" w:cs="Arial"/>
          <w:b w:val="0"/>
        </w:rPr>
        <w:t>HACS-ok</w:t>
      </w:r>
      <w:proofErr w:type="spellEnd"/>
      <w:r>
        <w:rPr>
          <w:rFonts w:ascii="Arial" w:hAnsi="Arial" w:cs="Arial"/>
          <w:b w:val="0"/>
        </w:rPr>
        <w:t xml:space="preserve"> helyi fejlesztési stratégiáinak véleményezéséről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  <w:r>
        <w:rPr>
          <w:rStyle w:val="Szvegtrzs6Nemflkvr"/>
          <w:rFonts w:ascii="Arial" w:hAnsi="Arial" w:cs="Arial"/>
        </w:rPr>
        <w:t xml:space="preserve"> </w:t>
      </w:r>
    </w:p>
    <w:p w:rsidR="00C6699F" w:rsidRPr="002A1A4C" w:rsidRDefault="00C6699F" w:rsidP="00C6699F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</w:rPr>
      </w:pPr>
    </w:p>
    <w:p w:rsidR="00C6699F" w:rsidRPr="00DE76E4" w:rsidRDefault="00C6699F" w:rsidP="00C6699F">
      <w:pPr>
        <w:numPr>
          <w:ilvl w:val="0"/>
          <w:numId w:val="1"/>
        </w:numPr>
        <w:ind w:left="709"/>
        <w:jc w:val="both"/>
        <w:rPr>
          <w:rFonts w:cs="Arial"/>
          <w:b/>
        </w:rPr>
      </w:pPr>
      <w:r>
        <w:rPr>
          <w:rFonts w:cs="Arial"/>
        </w:rPr>
        <w:t>A Közgyűlés</w:t>
      </w:r>
      <w:r w:rsidRPr="001E3962">
        <w:rPr>
          <w:rFonts w:cs="Arial"/>
        </w:rPr>
        <w:t xml:space="preserve"> megtárgyalta</w:t>
      </w:r>
      <w:r>
        <w:rPr>
          <w:rFonts w:cs="Arial"/>
        </w:rPr>
        <w:t xml:space="preserve"> és elfogadja</w:t>
      </w:r>
      <w:r w:rsidRPr="001E3962">
        <w:rPr>
          <w:rFonts w:cs="Arial"/>
        </w:rPr>
        <w:t xml:space="preserve"> az </w:t>
      </w:r>
      <w:r>
        <w:rPr>
          <w:rFonts w:cs="Arial"/>
        </w:rPr>
        <w:t>előterjesztés 1-7</w:t>
      </w:r>
      <w:r w:rsidRPr="00BC45DC">
        <w:rPr>
          <w:rFonts w:cs="Arial"/>
        </w:rPr>
        <w:t>. sz.</w:t>
      </w:r>
      <w:r>
        <w:rPr>
          <w:rFonts w:cs="Arial"/>
        </w:rPr>
        <w:t xml:space="preserve"> mellékleteit</w:t>
      </w:r>
      <w:r>
        <w:rPr>
          <w:rFonts w:cs="Arial"/>
          <w:b/>
        </w:rPr>
        <w:t xml:space="preserve"> </w:t>
      </w:r>
      <w:r w:rsidRPr="00A5192D">
        <w:rPr>
          <w:rFonts w:cs="Arial"/>
        </w:rPr>
        <w:t xml:space="preserve">képező, </w:t>
      </w:r>
      <w:r w:rsidRPr="000E304C">
        <w:rPr>
          <w:rFonts w:cs="Arial"/>
          <w:shd w:val="clear" w:color="auto" w:fill="FFFFFF"/>
        </w:rPr>
        <w:t>Vértes-Gerecse Vidékfejlesztési Közösség</w:t>
      </w:r>
      <w:r w:rsidRPr="000E304C">
        <w:rPr>
          <w:rFonts w:cs="Arial"/>
        </w:rPr>
        <w:t>, a Velencei-tó Térségfejlesztő Egyesület, Sárvíz Helyi Közösség Egyesület, a Mezőföldi Híd Térségfejlesztő Egyesület, a Mezőföld Helyi Közösség Egyesület, „</w:t>
      </w:r>
      <w:proofErr w:type="gramStart"/>
      <w:r w:rsidRPr="000E304C">
        <w:rPr>
          <w:rFonts w:cs="Arial"/>
        </w:rPr>
        <w:t>A</w:t>
      </w:r>
      <w:proofErr w:type="gramEnd"/>
      <w:r w:rsidRPr="000E304C">
        <w:rPr>
          <w:rFonts w:cs="Arial"/>
        </w:rPr>
        <w:t xml:space="preserve"> BAKONYÉRT” Vidékfejlesztési Akciócsoport Egyesület és a Völgy Vidék Közösség helyi fejlesztési stratégiáinak</w:t>
      </w:r>
      <w:r w:rsidRPr="00A5192D">
        <w:rPr>
          <w:rFonts w:cs="Arial"/>
          <w:b/>
        </w:rPr>
        <w:t xml:space="preserve"> </w:t>
      </w:r>
      <w:r w:rsidRPr="00A5192D">
        <w:rPr>
          <w:rFonts w:cs="Arial"/>
        </w:rPr>
        <w:t>véleményezéseit, és azok</w:t>
      </w:r>
      <w:r>
        <w:rPr>
          <w:rFonts w:cs="Arial"/>
        </w:rPr>
        <w:t>at jóváhagyólag tudomásul veszi.</w:t>
      </w:r>
    </w:p>
    <w:p w:rsidR="00C6699F" w:rsidRPr="00091F2C" w:rsidRDefault="00C6699F" w:rsidP="00C6699F">
      <w:pPr>
        <w:numPr>
          <w:ilvl w:val="0"/>
          <w:numId w:val="1"/>
        </w:numPr>
        <w:ind w:left="709"/>
        <w:jc w:val="both"/>
        <w:rPr>
          <w:rFonts w:cs="Arial"/>
        </w:rPr>
      </w:pPr>
      <w:r w:rsidRPr="00091F2C">
        <w:rPr>
          <w:rFonts w:cs="Arial"/>
        </w:rPr>
        <w:t>A Közgyűlés felkéri elnökét, hogy a határozatról az érintett LEADER szervezeteket tájékoztassa.</w:t>
      </w:r>
    </w:p>
    <w:p w:rsidR="00C6699F" w:rsidRPr="00A5192D" w:rsidRDefault="00C6699F" w:rsidP="00C6699F">
      <w:pPr>
        <w:jc w:val="both"/>
        <w:rPr>
          <w:rFonts w:cs="Arial"/>
          <w:b/>
        </w:rPr>
      </w:pPr>
    </w:p>
    <w:p w:rsidR="00C6699F" w:rsidRPr="00C20E20" w:rsidRDefault="00C6699F" w:rsidP="00C6699F">
      <w:pPr>
        <w:jc w:val="both"/>
        <w:rPr>
          <w:b/>
          <w:bCs/>
        </w:rPr>
      </w:pPr>
    </w:p>
    <w:p w:rsidR="00C6699F" w:rsidRPr="00C20E20" w:rsidRDefault="00C6699F" w:rsidP="00C6699F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Felelős:</w:t>
      </w:r>
      <w:r w:rsidRPr="00C20E20">
        <w:rPr>
          <w:rFonts w:cs="Arial"/>
        </w:rPr>
        <w:tab/>
        <w:t>Dr. Molnár Krisztián</w:t>
      </w:r>
    </w:p>
    <w:p w:rsidR="00C6699F" w:rsidRPr="00C20E20" w:rsidRDefault="00C6699F" w:rsidP="00C6699F">
      <w:pPr>
        <w:ind w:left="708" w:firstLine="708"/>
        <w:jc w:val="both"/>
        <w:rPr>
          <w:rFonts w:cs="Arial"/>
        </w:rPr>
      </w:pPr>
      <w:r w:rsidRPr="00C20E20">
        <w:rPr>
          <w:rFonts w:cs="Arial"/>
        </w:rPr>
        <w:t>Közgyűlés elnöke</w:t>
      </w:r>
    </w:p>
    <w:p w:rsidR="00C6699F" w:rsidRPr="00C20E20" w:rsidRDefault="00C6699F" w:rsidP="00C6699F">
      <w:pPr>
        <w:jc w:val="both"/>
        <w:rPr>
          <w:rFonts w:cs="Arial"/>
        </w:rPr>
      </w:pPr>
    </w:p>
    <w:p w:rsidR="00C6699F" w:rsidRPr="00C20E20" w:rsidRDefault="00C6699F" w:rsidP="00C6699F">
      <w:pPr>
        <w:jc w:val="both"/>
        <w:rPr>
          <w:rFonts w:cs="Arial"/>
        </w:rPr>
      </w:pPr>
      <w:r w:rsidRPr="00C20E20">
        <w:rPr>
          <w:rFonts w:cs="Arial"/>
          <w:b/>
          <w:u w:val="single"/>
        </w:rPr>
        <w:t>Határidő:</w:t>
      </w:r>
      <w:r>
        <w:rPr>
          <w:rFonts w:cs="Arial"/>
        </w:rPr>
        <w:tab/>
        <w:t>azonnal</w:t>
      </w:r>
    </w:p>
    <w:p w:rsidR="00C6699F" w:rsidRDefault="00C6699F" w:rsidP="00C6699F">
      <w:pPr>
        <w:rPr>
          <w:rFonts w:cs="Arial"/>
        </w:rPr>
      </w:pPr>
    </w:p>
    <w:p w:rsidR="00C6699F" w:rsidRDefault="00C6699F" w:rsidP="00C6699F">
      <w:pPr>
        <w:rPr>
          <w:rFonts w:cs="Arial"/>
        </w:rPr>
      </w:pPr>
    </w:p>
    <w:p w:rsidR="00C6699F" w:rsidRDefault="00C6699F" w:rsidP="00C6699F">
      <w:pPr>
        <w:rPr>
          <w:rFonts w:cs="Arial"/>
        </w:rPr>
      </w:pPr>
    </w:p>
    <w:p w:rsidR="00C6699F" w:rsidRDefault="00C6699F" w:rsidP="00C6699F">
      <w:r>
        <w:t>Székesfehérvár, 2016. szeptember 29.</w:t>
      </w:r>
    </w:p>
    <w:p w:rsidR="00C6699F" w:rsidRDefault="00C6699F" w:rsidP="00C6699F"/>
    <w:p w:rsidR="00C6699F" w:rsidRDefault="00C6699F" w:rsidP="00C6699F"/>
    <w:p w:rsidR="00C6699F" w:rsidRDefault="00C6699F" w:rsidP="00C6699F"/>
    <w:p w:rsidR="00C6699F" w:rsidRDefault="00C6699F" w:rsidP="00C6699F"/>
    <w:p w:rsidR="00C6699F" w:rsidRDefault="00C6699F" w:rsidP="00C6699F"/>
    <w:p w:rsidR="00C6699F" w:rsidRDefault="00C6699F" w:rsidP="00C6699F"/>
    <w:p w:rsidR="00C6699F" w:rsidRDefault="00C6699F" w:rsidP="00C6699F"/>
    <w:p w:rsidR="00C6699F" w:rsidRPr="007D1638" w:rsidRDefault="00C6699F" w:rsidP="00C6699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C6699F" w:rsidRDefault="00C6699F" w:rsidP="00C6699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C6699F" w:rsidRDefault="00C6699F" w:rsidP="00C6699F">
      <w:pPr>
        <w:tabs>
          <w:tab w:val="center" w:pos="2127"/>
          <w:tab w:val="center" w:pos="7088"/>
        </w:tabs>
        <w:rPr>
          <w:rFonts w:cs="Arial"/>
        </w:rPr>
      </w:pPr>
    </w:p>
    <w:p w:rsidR="00C6699F" w:rsidRDefault="00C6699F" w:rsidP="00C6699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39CF"/>
    <w:multiLevelType w:val="hybridMultilevel"/>
    <w:tmpl w:val="ED44E29E"/>
    <w:lvl w:ilvl="0" w:tplc="87925B30">
      <w:start w:val="1"/>
      <w:numFmt w:val="decimal"/>
      <w:lvlText w:val="%1.)"/>
      <w:lvlJc w:val="left"/>
      <w:pPr>
        <w:ind w:left="847" w:hanging="705"/>
      </w:pPr>
      <w:rPr>
        <w:rFonts w:ascii="Arial" w:eastAsia="Calibri" w:hAnsi="Arial" w:cs="Arial"/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F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6699F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30A3-F407-442A-B453-27943A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9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_"/>
    <w:link w:val="Szvegtrzs60"/>
    <w:rsid w:val="00C6699F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C6699F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C6699F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2016-10-18T08:01:00Z</dcterms:created>
  <dcterms:modified xsi:type="dcterms:W3CDTF">2016-10-18T08:01:00Z</dcterms:modified>
</cp:coreProperties>
</file>