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57" w:rsidRPr="00E3715B" w:rsidRDefault="00BE2D57" w:rsidP="00BE2D57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BE2D57" w:rsidRDefault="00BE2D57" w:rsidP="00BE2D5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165/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BE2D57" w:rsidRDefault="00BE2D57" w:rsidP="00BE2D57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BE2D57" w:rsidRDefault="00BE2D57" w:rsidP="00BE2D57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BE2D57" w:rsidRDefault="00BE2D57" w:rsidP="00BE2D57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BE2D57" w:rsidRDefault="00BE2D57" w:rsidP="00BE2D57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BE2D57" w:rsidRDefault="00BE2D57" w:rsidP="00BE2D57">
      <w:pPr>
        <w:tabs>
          <w:tab w:val="left" w:pos="2160"/>
        </w:tabs>
        <w:ind w:left="2160" w:hanging="2160"/>
        <w:jc w:val="center"/>
        <w:rPr>
          <w:rFonts w:eastAsia="Times New Roman"/>
          <w:b/>
          <w:color w:val="000000" w:themeColor="text1"/>
          <w:lang w:eastAsia="hu-HU"/>
        </w:rPr>
      </w:pPr>
      <w:proofErr w:type="gramStart"/>
      <w:r w:rsidRPr="007113A8">
        <w:rPr>
          <w:rFonts w:eastAsia="Times New Roman"/>
          <w:b/>
          <w:color w:val="000000" w:themeColor="text1"/>
          <w:lang w:eastAsia="hu-HU"/>
        </w:rPr>
        <w:t>lejárt</w:t>
      </w:r>
      <w:proofErr w:type="gramEnd"/>
      <w:r w:rsidRPr="007113A8">
        <w:rPr>
          <w:rFonts w:eastAsia="Times New Roman"/>
          <w:b/>
          <w:color w:val="000000" w:themeColor="text1"/>
          <w:lang w:eastAsia="hu-HU"/>
        </w:rPr>
        <w:t xml:space="preserve"> határidejű határozatok végrehajtásáról</w:t>
      </w:r>
    </w:p>
    <w:p w:rsidR="00BE2D57" w:rsidRDefault="00BE2D57" w:rsidP="00BE2D57">
      <w:pPr>
        <w:tabs>
          <w:tab w:val="left" w:pos="2160"/>
        </w:tabs>
        <w:ind w:left="2160" w:hanging="2160"/>
        <w:jc w:val="both"/>
        <w:rPr>
          <w:rFonts w:eastAsia="Times New Roman"/>
          <w:b/>
          <w:color w:val="000000" w:themeColor="text1"/>
          <w:lang w:eastAsia="hu-HU"/>
        </w:rPr>
      </w:pPr>
    </w:p>
    <w:p w:rsidR="00BE2D57" w:rsidRDefault="00BE2D57" w:rsidP="00BE2D57">
      <w:pPr>
        <w:tabs>
          <w:tab w:val="left" w:pos="2160"/>
        </w:tabs>
        <w:ind w:left="2160" w:hanging="2160"/>
        <w:jc w:val="both"/>
        <w:rPr>
          <w:rFonts w:eastAsia="Times New Roman"/>
          <w:b/>
          <w:color w:val="000000" w:themeColor="text1"/>
          <w:lang w:eastAsia="hu-HU"/>
        </w:rPr>
      </w:pPr>
    </w:p>
    <w:p w:rsidR="00BE2D57" w:rsidRDefault="00BE2D57" w:rsidP="00BE2D57">
      <w:pPr>
        <w:tabs>
          <w:tab w:val="left" w:pos="2160"/>
        </w:tabs>
        <w:ind w:left="2160" w:hanging="2160"/>
        <w:jc w:val="both"/>
        <w:rPr>
          <w:rFonts w:eastAsia="Times New Roman"/>
          <w:b/>
          <w:color w:val="000000" w:themeColor="text1"/>
          <w:lang w:eastAsia="hu-HU"/>
        </w:rPr>
      </w:pPr>
    </w:p>
    <w:p w:rsidR="00BE2D57" w:rsidRDefault="00BE2D57" w:rsidP="00BE2D57">
      <w:pPr>
        <w:tabs>
          <w:tab w:val="left" w:pos="2160"/>
        </w:tabs>
        <w:ind w:left="2160" w:hanging="2160"/>
        <w:jc w:val="both"/>
        <w:rPr>
          <w:rFonts w:eastAsia="Times New Roman"/>
          <w:b/>
          <w:color w:val="000000" w:themeColor="text1"/>
          <w:lang w:eastAsia="hu-HU"/>
        </w:rPr>
      </w:pPr>
    </w:p>
    <w:p w:rsidR="00BE2D57" w:rsidRDefault="00BE2D57" w:rsidP="00BE2D57">
      <w:pPr>
        <w:jc w:val="both"/>
      </w:pPr>
      <w:r w:rsidRPr="00C3627F">
        <w:rPr>
          <w:rFonts w:eastAsia="Times New Roman"/>
          <w:bCs/>
          <w:color w:val="000000" w:themeColor="text1"/>
          <w:lang w:eastAsia="hu-HU"/>
        </w:rPr>
        <w:t xml:space="preserve">A Fejér Megyei Közgyűlés a </w:t>
      </w:r>
      <w:r>
        <w:rPr>
          <w:rFonts w:eastAsia="Times New Roman"/>
          <w:bCs/>
          <w:color w:val="000000" w:themeColor="text1"/>
          <w:lang w:eastAsia="hu-HU"/>
        </w:rPr>
        <w:t xml:space="preserve">143/2016. (IX.29.), 144/2016. (IX.29.), 145/2016.(IX.29.), 147/2016.(IX.29.), 150/2016. (IX.29.) </w:t>
      </w:r>
      <w:r w:rsidRPr="00C3627F">
        <w:rPr>
          <w:rFonts w:eastAsia="Times New Roman"/>
          <w:bCs/>
          <w:color w:val="000000" w:themeColor="text1"/>
          <w:lang w:eastAsia="hu-HU"/>
        </w:rPr>
        <w:t>és a 10/2016. (I.28.) számú közgyűlési határozatok végrehajtásáról szóló jelentést elfogadja</w:t>
      </w:r>
      <w:r>
        <w:rPr>
          <w:rFonts w:eastAsia="Times New Roman"/>
          <w:bCs/>
          <w:color w:val="000000" w:themeColor="text1"/>
          <w:lang w:eastAsia="hu-HU"/>
        </w:rPr>
        <w:t xml:space="preserve">, továbbá a </w:t>
      </w:r>
      <w:r w:rsidRPr="00C3627F">
        <w:rPr>
          <w:rFonts w:eastAsia="Times New Roman"/>
          <w:bCs/>
          <w:color w:val="000000" w:themeColor="text1"/>
          <w:lang w:eastAsia="hu-HU"/>
        </w:rPr>
        <w:t>1</w:t>
      </w:r>
      <w:r>
        <w:rPr>
          <w:rFonts w:eastAsia="Times New Roman"/>
          <w:bCs/>
          <w:color w:val="000000" w:themeColor="text1"/>
          <w:lang w:eastAsia="hu-HU"/>
        </w:rPr>
        <w:t>32/2016.(VI.30.) határozatot hatályon kívül helyezi.</w:t>
      </w:r>
      <w:r>
        <w:t xml:space="preserve"> </w:t>
      </w:r>
    </w:p>
    <w:p w:rsidR="00BE2D57" w:rsidRDefault="00BE2D57" w:rsidP="00BE2D57">
      <w:pPr>
        <w:tabs>
          <w:tab w:val="center" w:pos="2127"/>
          <w:tab w:val="center" w:pos="7088"/>
        </w:tabs>
      </w:pPr>
    </w:p>
    <w:p w:rsidR="00BE2D57" w:rsidRDefault="00BE2D57" w:rsidP="00BE2D57">
      <w:pPr>
        <w:tabs>
          <w:tab w:val="left" w:pos="2160"/>
        </w:tabs>
        <w:ind w:left="2160" w:hanging="2160"/>
        <w:jc w:val="both"/>
        <w:rPr>
          <w:rFonts w:eastAsia="Times New Roman"/>
          <w:b/>
          <w:color w:val="000000" w:themeColor="text1"/>
          <w:lang w:eastAsia="hu-HU"/>
        </w:rPr>
      </w:pPr>
    </w:p>
    <w:p w:rsidR="00BE2D57" w:rsidRDefault="00BE2D57" w:rsidP="00BE2D57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BE2D57" w:rsidRDefault="00BE2D57" w:rsidP="00BE2D57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BE2D57" w:rsidRDefault="00BE2D57" w:rsidP="00BE2D57">
      <w:r>
        <w:t>Székesfehérvár, 2016. december 22.</w:t>
      </w:r>
    </w:p>
    <w:p w:rsidR="00BE2D57" w:rsidRDefault="00BE2D57" w:rsidP="00BE2D57"/>
    <w:p w:rsidR="00BE2D57" w:rsidRDefault="00BE2D57" w:rsidP="00BE2D57"/>
    <w:p w:rsidR="00BE2D57" w:rsidRDefault="00BE2D57" w:rsidP="00BE2D57"/>
    <w:p w:rsidR="00BE2D57" w:rsidRDefault="00BE2D57" w:rsidP="00BE2D57"/>
    <w:p w:rsidR="00BE2D57" w:rsidRDefault="00BE2D57" w:rsidP="00BE2D57"/>
    <w:p w:rsidR="00BE2D57" w:rsidRDefault="00BE2D57" w:rsidP="00BE2D57"/>
    <w:p w:rsidR="00BE2D57" w:rsidRDefault="00BE2D57" w:rsidP="00BE2D57"/>
    <w:p w:rsidR="00BE2D57" w:rsidRPr="007D1638" w:rsidRDefault="00BE2D57" w:rsidP="00BE2D57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BE2D57" w:rsidRDefault="00BE2D57" w:rsidP="00BE2D5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BE2D57" w:rsidRDefault="00BE2D57" w:rsidP="00BE2D57">
      <w:pPr>
        <w:tabs>
          <w:tab w:val="center" w:pos="2127"/>
          <w:tab w:val="center" w:pos="7088"/>
        </w:tabs>
        <w:rPr>
          <w:rFonts w:cs="Arial"/>
        </w:rPr>
      </w:pPr>
    </w:p>
    <w:p w:rsidR="00BE2D57" w:rsidRDefault="00BE2D57" w:rsidP="00BE2D57">
      <w:pPr>
        <w:tabs>
          <w:tab w:val="center" w:pos="2127"/>
          <w:tab w:val="center" w:pos="7088"/>
        </w:tabs>
        <w:rPr>
          <w:rFonts w:cs="Arial"/>
        </w:rPr>
      </w:pPr>
    </w:p>
    <w:p w:rsidR="00BE2D57" w:rsidRDefault="00BE2D57" w:rsidP="00BE2D57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57"/>
    <w:rsid w:val="00063E4C"/>
    <w:rsid w:val="000C5994"/>
    <w:rsid w:val="000D5A74"/>
    <w:rsid w:val="000D5FAC"/>
    <w:rsid w:val="00120CE3"/>
    <w:rsid w:val="00126C36"/>
    <w:rsid w:val="001A4F43"/>
    <w:rsid w:val="001B69DA"/>
    <w:rsid w:val="002160E2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2D57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B6F0B-97F5-40F5-8549-30E032F7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2D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502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2017-01-20T08:50:00Z</dcterms:created>
  <dcterms:modified xsi:type="dcterms:W3CDTF">2017-01-20T08:51:00Z</dcterms:modified>
</cp:coreProperties>
</file>