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1F" w:rsidRPr="0044582A" w:rsidRDefault="0000261F" w:rsidP="0000261F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00261F" w:rsidRPr="0044582A" w:rsidRDefault="0000261F" w:rsidP="0000261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105</w:t>
      </w:r>
      <w:r w:rsidRPr="0044582A">
        <w:rPr>
          <w:rFonts w:eastAsia="Calibri" w:cs="Calibri"/>
          <w:b/>
          <w:szCs w:val="23"/>
        </w:rPr>
        <w:t>/2017. (I</w:t>
      </w:r>
      <w:r>
        <w:rPr>
          <w:rFonts w:eastAsia="Calibri" w:cs="Calibri"/>
          <w:b/>
          <w:szCs w:val="23"/>
        </w:rPr>
        <w:t>V</w:t>
      </w:r>
      <w:r w:rsidRPr="0044582A">
        <w:rPr>
          <w:rFonts w:eastAsia="Calibri" w:cs="Calibri"/>
          <w:b/>
          <w:szCs w:val="23"/>
        </w:rPr>
        <w:t>.</w:t>
      </w:r>
      <w:r>
        <w:rPr>
          <w:rFonts w:eastAsia="Calibri" w:cs="Calibri"/>
          <w:b/>
          <w:szCs w:val="23"/>
        </w:rPr>
        <w:t>5</w:t>
      </w:r>
      <w:r w:rsidRPr="0044582A">
        <w:rPr>
          <w:rFonts w:eastAsia="Calibri" w:cs="Calibri"/>
          <w:b/>
          <w:szCs w:val="23"/>
        </w:rPr>
        <w:t>.) önkormányzati határozata</w:t>
      </w:r>
    </w:p>
    <w:p w:rsidR="0000261F" w:rsidRDefault="0000261F" w:rsidP="0000261F">
      <w:pPr>
        <w:jc w:val="center"/>
        <w:rPr>
          <w:b/>
        </w:rPr>
      </w:pPr>
    </w:p>
    <w:p w:rsidR="0000261F" w:rsidRDefault="0000261F" w:rsidP="0000261F">
      <w:pPr>
        <w:jc w:val="center"/>
        <w:rPr>
          <w:b/>
        </w:rPr>
      </w:pPr>
    </w:p>
    <w:p w:rsidR="0000261F" w:rsidRDefault="0000261F" w:rsidP="0000261F">
      <w:pPr>
        <w:jc w:val="center"/>
        <w:rPr>
          <w:b/>
        </w:rPr>
      </w:pPr>
    </w:p>
    <w:p w:rsidR="0000261F" w:rsidRDefault="0000261F" w:rsidP="0000261F">
      <w:pPr>
        <w:jc w:val="center"/>
        <w:rPr>
          <w:b/>
        </w:rPr>
      </w:pPr>
    </w:p>
    <w:p w:rsidR="0000261F" w:rsidRDefault="0000261F" w:rsidP="0000261F">
      <w:pPr>
        <w:tabs>
          <w:tab w:val="left" w:pos="408"/>
          <w:tab w:val="center" w:pos="2127"/>
          <w:tab w:val="center" w:pos="4536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Horváth Bálint megyei képviselő döntéshozatalból történő kizárásáról</w:t>
      </w:r>
    </w:p>
    <w:p w:rsidR="0000261F" w:rsidRDefault="0000261F" w:rsidP="0000261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0261F" w:rsidRDefault="0000261F" w:rsidP="0000261F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00261F" w:rsidRDefault="0000261F" w:rsidP="0000261F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  <w:r>
        <w:rPr>
          <w:rFonts w:eastAsia="Calibri" w:cs="Calibri"/>
        </w:rPr>
        <w:t>A Fejér Megyei Közgyűlés Horváth Bálint megyei képviselőt Martonvásár Város Önkormányzata és a Szent László Völgye Többcélú Kistérségi Társulás által benyújtott valamennyi támogatási kérelemmel kapcsolatos döntéshozatalból kizárta.</w:t>
      </w:r>
    </w:p>
    <w:p w:rsidR="0000261F" w:rsidRDefault="0000261F" w:rsidP="0000261F"/>
    <w:p w:rsidR="0000261F" w:rsidRDefault="0000261F" w:rsidP="0000261F"/>
    <w:p w:rsidR="0000261F" w:rsidRDefault="0000261F" w:rsidP="0000261F"/>
    <w:p w:rsidR="0000261F" w:rsidRPr="007D1638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5.</w:t>
      </w:r>
    </w:p>
    <w:p w:rsidR="0000261F" w:rsidRPr="007D1638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0261F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0261F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0261F" w:rsidRPr="007D1638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0261F" w:rsidRPr="007D1638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0261F" w:rsidRPr="007D1638" w:rsidRDefault="0000261F" w:rsidP="0000261F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00261F" w:rsidRPr="007D1638" w:rsidRDefault="0000261F" w:rsidP="0000261F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00261F" w:rsidRPr="007D1638" w:rsidRDefault="0000261F" w:rsidP="0000261F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1F"/>
    <w:rsid w:val="0000261F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FDBE7-B8E5-4964-84E7-813B7885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261F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444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2017-06-14T12:27:00Z</dcterms:created>
  <dcterms:modified xsi:type="dcterms:W3CDTF">2017-06-14T12:27:00Z</dcterms:modified>
</cp:coreProperties>
</file>