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5D" w:rsidRPr="00E3715B" w:rsidRDefault="005E575D" w:rsidP="005E575D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5E575D" w:rsidRDefault="005E575D" w:rsidP="005E575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174/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27</w:t>
      </w:r>
      <w:r w:rsidRPr="00E3715B">
        <w:rPr>
          <w:rFonts w:eastAsia="Calibri" w:cs="Calibri"/>
          <w:b/>
        </w:rPr>
        <w:t>.) önkormányzati határozata</w:t>
      </w:r>
    </w:p>
    <w:p w:rsidR="005E575D" w:rsidRDefault="005E575D" w:rsidP="005E575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5E575D" w:rsidRDefault="005E575D" w:rsidP="005E575D"/>
    <w:p w:rsidR="005E575D" w:rsidRDefault="005E575D" w:rsidP="005E575D"/>
    <w:p w:rsidR="005E575D" w:rsidRDefault="005E575D" w:rsidP="005E575D"/>
    <w:p w:rsidR="005E575D" w:rsidRDefault="005E575D" w:rsidP="005E575D">
      <w:pPr>
        <w:tabs>
          <w:tab w:val="left" w:pos="2160"/>
        </w:tabs>
        <w:ind w:left="2160" w:hanging="2160"/>
        <w:jc w:val="center"/>
        <w:rPr>
          <w:rFonts w:eastAsia="Times New Roman"/>
          <w:b/>
          <w:color w:val="000000" w:themeColor="text1"/>
          <w:lang w:eastAsia="hu-HU"/>
        </w:rPr>
      </w:pPr>
      <w:proofErr w:type="gramStart"/>
      <w:r w:rsidRPr="007113A8">
        <w:rPr>
          <w:rFonts w:eastAsia="Times New Roman"/>
          <w:b/>
          <w:color w:val="000000" w:themeColor="text1"/>
          <w:lang w:eastAsia="hu-HU"/>
        </w:rPr>
        <w:t>lejárt</w:t>
      </w:r>
      <w:proofErr w:type="gramEnd"/>
      <w:r w:rsidRPr="007113A8">
        <w:rPr>
          <w:rFonts w:eastAsia="Times New Roman"/>
          <w:b/>
          <w:color w:val="000000" w:themeColor="text1"/>
          <w:lang w:eastAsia="hu-HU"/>
        </w:rPr>
        <w:t xml:space="preserve"> határidejű határozatok végrehajtásáról</w:t>
      </w:r>
    </w:p>
    <w:p w:rsidR="005E575D" w:rsidRDefault="005E575D" w:rsidP="005E575D"/>
    <w:p w:rsidR="005E575D" w:rsidRDefault="005E575D" w:rsidP="005E575D"/>
    <w:p w:rsidR="005E575D" w:rsidRDefault="005E575D" w:rsidP="005E575D">
      <w:pPr>
        <w:jc w:val="both"/>
        <w:rPr>
          <w:rFonts w:eastAsia="Times New Roman"/>
          <w:bCs/>
          <w:color w:val="000000" w:themeColor="text1"/>
          <w:lang w:eastAsia="hu-HU"/>
        </w:rPr>
      </w:pPr>
      <w:r w:rsidRPr="00831D92">
        <w:rPr>
          <w:rFonts w:eastAsia="Times New Roman"/>
          <w:bCs/>
          <w:color w:val="000000" w:themeColor="text1"/>
          <w:lang w:eastAsia="hu-HU"/>
        </w:rPr>
        <w:t>A Fejér Megyei Közgyűlés a 16</w:t>
      </w:r>
      <w:r>
        <w:rPr>
          <w:rFonts w:eastAsia="Times New Roman"/>
          <w:bCs/>
          <w:color w:val="000000" w:themeColor="text1"/>
          <w:lang w:eastAsia="hu-HU"/>
        </w:rPr>
        <w:t>2</w:t>
      </w:r>
      <w:r w:rsidRPr="00831D92">
        <w:rPr>
          <w:rFonts w:eastAsia="Times New Roman"/>
          <w:bCs/>
          <w:color w:val="000000" w:themeColor="text1"/>
          <w:lang w:eastAsia="hu-HU"/>
        </w:rPr>
        <w:t xml:space="preserve">/2016. (XII.22.), </w:t>
      </w:r>
      <w:r>
        <w:rPr>
          <w:rFonts w:eastAsia="Times New Roman"/>
          <w:bCs/>
          <w:color w:val="000000" w:themeColor="text1"/>
          <w:lang w:eastAsia="hu-HU"/>
        </w:rPr>
        <w:t>21</w:t>
      </w:r>
      <w:r w:rsidRPr="00831D92">
        <w:rPr>
          <w:rFonts w:eastAsia="Times New Roman"/>
          <w:bCs/>
          <w:color w:val="000000" w:themeColor="text1"/>
          <w:lang w:eastAsia="hu-HU"/>
        </w:rPr>
        <w:t>/201</w:t>
      </w:r>
      <w:r>
        <w:rPr>
          <w:rFonts w:eastAsia="Times New Roman"/>
          <w:bCs/>
          <w:color w:val="000000" w:themeColor="text1"/>
          <w:lang w:eastAsia="hu-HU"/>
        </w:rPr>
        <w:t>7. (</w:t>
      </w:r>
      <w:r w:rsidRPr="00831D92">
        <w:rPr>
          <w:rFonts w:eastAsia="Times New Roman"/>
          <w:bCs/>
          <w:color w:val="000000" w:themeColor="text1"/>
          <w:lang w:eastAsia="hu-HU"/>
        </w:rPr>
        <w:t>II.2</w:t>
      </w:r>
      <w:r>
        <w:rPr>
          <w:rFonts w:eastAsia="Times New Roman"/>
          <w:bCs/>
          <w:color w:val="000000" w:themeColor="text1"/>
          <w:lang w:eastAsia="hu-HU"/>
        </w:rPr>
        <w:t xml:space="preserve">3.), 23/2017. (II.23.), 24/2017. (II.23.), 25/2017. (II.23.), 26/2017. (II.23.), 15/2017. (I.26.), és 150/2015. (IX.24.) </w:t>
      </w:r>
      <w:r w:rsidRPr="00831D92">
        <w:rPr>
          <w:rFonts w:eastAsia="Times New Roman"/>
          <w:bCs/>
          <w:color w:val="000000" w:themeColor="text1"/>
          <w:lang w:eastAsia="hu-HU"/>
        </w:rPr>
        <w:t xml:space="preserve">számú határozatok végrehajtásáról szóló jelentést elfogadja. </w:t>
      </w:r>
    </w:p>
    <w:p w:rsidR="005E575D" w:rsidRDefault="005E575D" w:rsidP="005E575D"/>
    <w:p w:rsidR="005E575D" w:rsidRDefault="005E575D" w:rsidP="005E575D"/>
    <w:p w:rsidR="005E575D" w:rsidRDefault="005E575D" w:rsidP="005E575D"/>
    <w:p w:rsidR="005E575D" w:rsidRPr="007D1638" w:rsidRDefault="005E575D" w:rsidP="005E575D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április 27.</w:t>
      </w:r>
    </w:p>
    <w:p w:rsidR="005E575D" w:rsidRPr="007D1638" w:rsidRDefault="005E575D" w:rsidP="005E575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E575D" w:rsidRDefault="005E575D" w:rsidP="005E575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E575D" w:rsidRDefault="005E575D" w:rsidP="005E575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E575D" w:rsidRPr="007D1638" w:rsidRDefault="005E575D" w:rsidP="005E575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E575D" w:rsidRPr="007D1638" w:rsidRDefault="005E575D" w:rsidP="005E575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E575D" w:rsidRPr="007D1638" w:rsidRDefault="005E575D" w:rsidP="005E575D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E575D" w:rsidRPr="007D1638" w:rsidRDefault="005E575D" w:rsidP="005E575D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5E575D" w:rsidRDefault="005E575D" w:rsidP="005E575D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5E575D" w:rsidRDefault="005E575D" w:rsidP="005E575D">
      <w:pPr>
        <w:tabs>
          <w:tab w:val="center" w:pos="2127"/>
          <w:tab w:val="center" w:pos="7088"/>
        </w:tabs>
        <w:rPr>
          <w:rFonts w:cs="Arial"/>
        </w:rPr>
      </w:pPr>
    </w:p>
    <w:p w:rsidR="005E575D" w:rsidRPr="007D1638" w:rsidRDefault="005E575D" w:rsidP="005E575D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5E575D" w:rsidRPr="007D1638" w:rsidRDefault="005E575D" w:rsidP="005E575D">
      <w:pPr>
        <w:tabs>
          <w:tab w:val="center" w:pos="2127"/>
          <w:tab w:val="center" w:pos="7088"/>
        </w:tabs>
        <w:rPr>
          <w:rFonts w:cs="Arial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5D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5E575D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CC35A-D471-4806-BF45-EFA3F2D2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575D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463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2017-07-07T09:19:00Z</dcterms:created>
  <dcterms:modified xsi:type="dcterms:W3CDTF">2017-07-07T09:19:00Z</dcterms:modified>
</cp:coreProperties>
</file>