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D8" w:rsidRPr="000B3689" w:rsidRDefault="005B3CD8" w:rsidP="005B3CD8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5B3CD8" w:rsidRPr="000B3689" w:rsidRDefault="005B3CD8" w:rsidP="005B3CD8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226/2017. (IX.27.</w:t>
      </w:r>
      <w:r w:rsidRPr="000B3689">
        <w:rPr>
          <w:rFonts w:eastAsia="Calibri" w:cs="Calibri"/>
          <w:b/>
        </w:rPr>
        <w:t>) önkormányzati határozata</w:t>
      </w:r>
    </w:p>
    <w:p w:rsidR="005B3CD8" w:rsidRDefault="005B3CD8" w:rsidP="005B3CD8">
      <w:pPr>
        <w:rPr>
          <w:rFonts w:eastAsia="Calibri" w:cs="Calibri"/>
          <w:b/>
        </w:rPr>
      </w:pPr>
    </w:p>
    <w:p w:rsidR="005B3CD8" w:rsidRDefault="005B3CD8" w:rsidP="005B3CD8">
      <w:pPr>
        <w:rPr>
          <w:rFonts w:eastAsia="Calibri" w:cs="Calibri"/>
          <w:b/>
        </w:rPr>
      </w:pPr>
    </w:p>
    <w:p w:rsidR="005B3CD8" w:rsidRDefault="005B3CD8" w:rsidP="005B3CD8">
      <w:pPr>
        <w:ind w:left="0"/>
      </w:pPr>
    </w:p>
    <w:p w:rsidR="005B3CD8" w:rsidRDefault="005B3CD8" w:rsidP="005B3CD8">
      <w:pPr>
        <w:ind w:left="0"/>
        <w:rPr>
          <w:b/>
          <w:szCs w:val="24"/>
        </w:rPr>
      </w:pPr>
    </w:p>
    <w:p w:rsidR="005B3CD8" w:rsidRDefault="005B3CD8" w:rsidP="005B3CD8">
      <w:pPr>
        <w:ind w:left="0"/>
        <w:jc w:val="center"/>
        <w:rPr>
          <w:b/>
          <w:szCs w:val="24"/>
        </w:rPr>
      </w:pPr>
      <w:proofErr w:type="gramStart"/>
      <w:r w:rsidRPr="00980F50">
        <w:rPr>
          <w:b/>
          <w:szCs w:val="24"/>
        </w:rPr>
        <w:t>az</w:t>
      </w:r>
      <w:proofErr w:type="gramEnd"/>
      <w:r w:rsidRPr="00980F50">
        <w:rPr>
          <w:b/>
          <w:szCs w:val="24"/>
        </w:rPr>
        <w:t xml:space="preserve"> Országos, a Balaton és a Budapesti Agglomeráció</w:t>
      </w:r>
      <w:r>
        <w:rPr>
          <w:b/>
          <w:szCs w:val="24"/>
        </w:rPr>
        <w:t xml:space="preserve"> </w:t>
      </w:r>
      <w:r w:rsidRPr="00980F50">
        <w:rPr>
          <w:b/>
          <w:szCs w:val="24"/>
        </w:rPr>
        <w:t>Területrendezési Tervéről szóló törvények felülvizsgálati és módosító javaslata egy</w:t>
      </w:r>
      <w:r>
        <w:rPr>
          <w:b/>
          <w:szCs w:val="24"/>
        </w:rPr>
        <w:t>eztetési anyagának véleményezéséről</w:t>
      </w:r>
    </w:p>
    <w:p w:rsidR="005B3CD8" w:rsidRDefault="005B3CD8" w:rsidP="005B3CD8">
      <w:pPr>
        <w:ind w:left="0"/>
        <w:rPr>
          <w:b/>
          <w:szCs w:val="24"/>
        </w:rPr>
      </w:pPr>
    </w:p>
    <w:p w:rsidR="005B3CD8" w:rsidRDefault="005B3CD8" w:rsidP="005B3CD8">
      <w:pPr>
        <w:ind w:left="0"/>
        <w:rPr>
          <w:b/>
          <w:szCs w:val="24"/>
        </w:rPr>
      </w:pPr>
    </w:p>
    <w:p w:rsidR="005B3CD8" w:rsidRDefault="005B3CD8" w:rsidP="005B3CD8">
      <w:pPr>
        <w:ind w:left="0"/>
        <w:rPr>
          <w:b/>
          <w:szCs w:val="24"/>
        </w:rPr>
      </w:pPr>
    </w:p>
    <w:p w:rsidR="005B3CD8" w:rsidRDefault="005B3CD8" w:rsidP="005B3CD8">
      <w:pPr>
        <w:tabs>
          <w:tab w:val="left" w:pos="1134"/>
        </w:tabs>
        <w:ind w:left="0"/>
        <w:rPr>
          <w:szCs w:val="24"/>
        </w:rPr>
      </w:pPr>
      <w:r>
        <w:rPr>
          <w:szCs w:val="24"/>
        </w:rPr>
        <w:t xml:space="preserve">A </w:t>
      </w:r>
      <w:r w:rsidRPr="00E301A0">
        <w:rPr>
          <w:szCs w:val="24"/>
        </w:rPr>
        <w:t>Fejér Megye</w:t>
      </w:r>
      <w:r>
        <w:rPr>
          <w:szCs w:val="24"/>
        </w:rPr>
        <w:t>i</w:t>
      </w:r>
      <w:r w:rsidRPr="00E301A0">
        <w:rPr>
          <w:szCs w:val="24"/>
        </w:rPr>
        <w:t xml:space="preserve"> Közgyűlés megtárgyalta a „Javaslat az Országos, a Balaton és a Budapesti Agglomeráció Területrendezési Tervéről szóló törvények felülvizsgálati és módosító javaslata egyeztetési anyagának véleményezése” c. előterjesztést és az abban foglaltakkal egyetért</w:t>
      </w:r>
      <w:r>
        <w:rPr>
          <w:szCs w:val="24"/>
        </w:rPr>
        <w:t>, továbbá az ezen előterjesztésben foglalt szakmai véleményt tartalmazó, a Miniszterelnökség részére már megküldött válaszlevélben foglaltakat jóváhagyólag tudomásul veszi.</w:t>
      </w:r>
    </w:p>
    <w:p w:rsidR="005B3CD8" w:rsidRPr="00E301A0" w:rsidRDefault="005B3CD8" w:rsidP="005B3CD8">
      <w:pPr>
        <w:tabs>
          <w:tab w:val="left" w:pos="1134"/>
        </w:tabs>
        <w:ind w:left="0"/>
        <w:rPr>
          <w:szCs w:val="24"/>
        </w:rPr>
      </w:pPr>
    </w:p>
    <w:p w:rsidR="005B3CD8" w:rsidRPr="00805AEC" w:rsidRDefault="005B3CD8" w:rsidP="005B3CD8">
      <w:pPr>
        <w:tabs>
          <w:tab w:val="left" w:pos="1134"/>
        </w:tabs>
        <w:ind w:left="0"/>
        <w:rPr>
          <w:szCs w:val="24"/>
        </w:rPr>
      </w:pPr>
      <w:r w:rsidRPr="00E301A0">
        <w:rPr>
          <w:szCs w:val="24"/>
        </w:rPr>
        <w:t xml:space="preserve">A Közgyűlés felkéri Elnökét, hogy a Közgyűlés határozatát továbbítsa </w:t>
      </w:r>
      <w:r>
        <w:rPr>
          <w:szCs w:val="24"/>
        </w:rPr>
        <w:t xml:space="preserve">a </w:t>
      </w:r>
      <w:r w:rsidRPr="00E301A0">
        <w:rPr>
          <w:szCs w:val="24"/>
        </w:rPr>
        <w:t>Miniszterelnökség Építészeti és Építésügyi Államtitkárság</w:t>
      </w:r>
      <w:r>
        <w:rPr>
          <w:szCs w:val="24"/>
        </w:rPr>
        <w:t>a</w:t>
      </w:r>
      <w:r w:rsidRPr="00E301A0">
        <w:rPr>
          <w:szCs w:val="24"/>
        </w:rPr>
        <w:t xml:space="preserve"> részére</w:t>
      </w:r>
      <w:r w:rsidRPr="00BC4C41">
        <w:rPr>
          <w:b/>
          <w:szCs w:val="24"/>
        </w:rPr>
        <w:t xml:space="preserve"> </w:t>
      </w:r>
      <w:r w:rsidRPr="00805AEC">
        <w:rPr>
          <w:szCs w:val="24"/>
        </w:rPr>
        <w:t>azzal, hogy a szeptember 18-án megküldött levélben foglalt véleményezés a Közgyűlés állásfoglalása, határozata értelmében véglegesnek tekintendő.</w:t>
      </w:r>
    </w:p>
    <w:p w:rsidR="005B3CD8" w:rsidRPr="00E301A0" w:rsidRDefault="005B3CD8" w:rsidP="005B3CD8">
      <w:pPr>
        <w:tabs>
          <w:tab w:val="left" w:pos="1134"/>
        </w:tabs>
        <w:ind w:left="0"/>
        <w:rPr>
          <w:szCs w:val="24"/>
        </w:rPr>
      </w:pPr>
    </w:p>
    <w:p w:rsidR="005B3CD8" w:rsidRPr="003F4071" w:rsidRDefault="005B3CD8" w:rsidP="005B3CD8">
      <w:pPr>
        <w:tabs>
          <w:tab w:val="left" w:pos="1134"/>
        </w:tabs>
        <w:ind w:left="0"/>
        <w:rPr>
          <w:szCs w:val="24"/>
        </w:rPr>
      </w:pPr>
      <w:r w:rsidRPr="006A7132">
        <w:rPr>
          <w:szCs w:val="24"/>
          <w:u w:val="single"/>
        </w:rPr>
        <w:t>Felelős</w:t>
      </w:r>
      <w:r w:rsidRPr="00C448F4">
        <w:rPr>
          <w:b/>
          <w:szCs w:val="24"/>
        </w:rPr>
        <w:t>:</w:t>
      </w:r>
      <w:r w:rsidRPr="00C448F4">
        <w:rPr>
          <w:b/>
          <w:szCs w:val="24"/>
        </w:rPr>
        <w:tab/>
      </w:r>
      <w:r w:rsidRPr="003F4071">
        <w:rPr>
          <w:szCs w:val="24"/>
        </w:rPr>
        <w:t>Dr. Molnár Krisztián</w:t>
      </w:r>
    </w:p>
    <w:p w:rsidR="005B3CD8" w:rsidRPr="003F4071" w:rsidRDefault="005B3CD8" w:rsidP="005B3CD8">
      <w:pPr>
        <w:tabs>
          <w:tab w:val="left" w:pos="1134"/>
        </w:tabs>
        <w:ind w:left="0" w:firstLine="708"/>
        <w:rPr>
          <w:szCs w:val="24"/>
        </w:rPr>
      </w:pPr>
      <w:r>
        <w:rPr>
          <w:szCs w:val="24"/>
        </w:rPr>
        <w:tab/>
      </w:r>
      <w:proofErr w:type="gramStart"/>
      <w:r w:rsidRPr="003F4071">
        <w:rPr>
          <w:szCs w:val="24"/>
        </w:rPr>
        <w:t>közgyűlés</w:t>
      </w:r>
      <w:proofErr w:type="gramEnd"/>
      <w:r w:rsidRPr="003F4071">
        <w:rPr>
          <w:szCs w:val="24"/>
        </w:rPr>
        <w:t xml:space="preserve"> elnöke</w:t>
      </w:r>
    </w:p>
    <w:p w:rsidR="005B3CD8" w:rsidRDefault="005B3CD8" w:rsidP="005B3CD8">
      <w:pPr>
        <w:tabs>
          <w:tab w:val="left" w:pos="1134"/>
        </w:tabs>
        <w:ind w:left="0"/>
        <w:rPr>
          <w:b/>
          <w:szCs w:val="24"/>
        </w:rPr>
      </w:pPr>
    </w:p>
    <w:p w:rsidR="005B3CD8" w:rsidRPr="003F4071" w:rsidRDefault="005B3CD8" w:rsidP="005B3CD8">
      <w:pPr>
        <w:tabs>
          <w:tab w:val="left" w:pos="1134"/>
        </w:tabs>
        <w:ind w:left="0"/>
        <w:rPr>
          <w:szCs w:val="24"/>
        </w:rPr>
      </w:pPr>
      <w:r w:rsidRPr="006A7132">
        <w:rPr>
          <w:szCs w:val="24"/>
          <w:u w:val="single"/>
        </w:rPr>
        <w:t>Határidő</w:t>
      </w:r>
      <w:r w:rsidRPr="00C448F4">
        <w:rPr>
          <w:b/>
          <w:szCs w:val="24"/>
        </w:rPr>
        <w:t>:</w:t>
      </w:r>
      <w:r>
        <w:rPr>
          <w:b/>
          <w:szCs w:val="24"/>
        </w:rPr>
        <w:tab/>
      </w:r>
      <w:r w:rsidRPr="003F4071">
        <w:rPr>
          <w:szCs w:val="24"/>
        </w:rPr>
        <w:t>azonnal</w:t>
      </w:r>
    </w:p>
    <w:p w:rsidR="005B3CD8" w:rsidRDefault="005B3CD8" w:rsidP="005B3CD8">
      <w:pPr>
        <w:tabs>
          <w:tab w:val="left" w:pos="1134"/>
        </w:tabs>
        <w:ind w:left="0"/>
        <w:rPr>
          <w:szCs w:val="24"/>
        </w:rPr>
      </w:pPr>
    </w:p>
    <w:p w:rsidR="005B3CD8" w:rsidRDefault="005B3CD8" w:rsidP="005B3CD8">
      <w:pPr>
        <w:ind w:left="0"/>
        <w:rPr>
          <w:b/>
          <w:szCs w:val="24"/>
        </w:rPr>
      </w:pPr>
    </w:p>
    <w:p w:rsidR="005B3CD8" w:rsidRDefault="005B3CD8" w:rsidP="005B3CD8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5B3CD8" w:rsidRDefault="005B3CD8" w:rsidP="005B3CD8">
      <w:pPr>
        <w:ind w:left="0"/>
        <w:rPr>
          <w:szCs w:val="24"/>
        </w:rPr>
      </w:pPr>
    </w:p>
    <w:p w:rsidR="005B3CD8" w:rsidRDefault="005B3CD8" w:rsidP="005B3CD8">
      <w:pPr>
        <w:ind w:left="0"/>
        <w:rPr>
          <w:szCs w:val="24"/>
        </w:rPr>
      </w:pPr>
    </w:p>
    <w:p w:rsidR="005B3CD8" w:rsidRDefault="005B3CD8" w:rsidP="005B3CD8">
      <w:pPr>
        <w:ind w:left="0"/>
        <w:rPr>
          <w:szCs w:val="24"/>
        </w:rPr>
      </w:pPr>
    </w:p>
    <w:p w:rsidR="005B3CD8" w:rsidRDefault="005B3CD8" w:rsidP="005B3CD8">
      <w:pPr>
        <w:ind w:left="0"/>
        <w:rPr>
          <w:szCs w:val="24"/>
        </w:rPr>
      </w:pPr>
    </w:p>
    <w:p w:rsidR="005B3CD8" w:rsidRDefault="005B3CD8" w:rsidP="005B3CD8">
      <w:pPr>
        <w:ind w:left="0"/>
        <w:rPr>
          <w:szCs w:val="24"/>
        </w:rPr>
      </w:pPr>
    </w:p>
    <w:p w:rsidR="005B3CD8" w:rsidRPr="007D1638" w:rsidRDefault="005B3CD8" w:rsidP="005B3CD8">
      <w:pPr>
        <w:tabs>
          <w:tab w:val="center" w:pos="2127"/>
          <w:tab w:val="center" w:pos="7088"/>
          <w:tab w:val="left" w:pos="7230"/>
        </w:tabs>
      </w:pPr>
    </w:p>
    <w:p w:rsidR="005B3CD8" w:rsidRPr="007D1638" w:rsidRDefault="005B3CD8" w:rsidP="005B3CD8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5B3CD8" w:rsidRPr="007D1638" w:rsidRDefault="005B3CD8" w:rsidP="005B3CD8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5B3CD8" w:rsidRPr="007D1638" w:rsidRDefault="005B3CD8" w:rsidP="005B3CD8">
      <w:pPr>
        <w:tabs>
          <w:tab w:val="center" w:pos="2127"/>
          <w:tab w:val="center" w:pos="7088"/>
          <w:tab w:val="left" w:pos="7230"/>
        </w:tabs>
      </w:pPr>
    </w:p>
    <w:p w:rsidR="005B3CD8" w:rsidRDefault="005B3CD8" w:rsidP="005B3CD8">
      <w:pPr>
        <w:tabs>
          <w:tab w:val="center" w:pos="2127"/>
          <w:tab w:val="center" w:pos="7088"/>
          <w:tab w:val="left" w:pos="7230"/>
        </w:tabs>
      </w:pPr>
    </w:p>
    <w:p w:rsidR="005B3CD8" w:rsidRPr="007D1638" w:rsidRDefault="005B3CD8" w:rsidP="005B3CD8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D8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5B3CD8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5282-C8C1-4849-BE17-9BEC5AB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C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2017-10-17T14:16:00Z</dcterms:created>
  <dcterms:modified xsi:type="dcterms:W3CDTF">2017-10-17T14:16:00Z</dcterms:modified>
</cp:coreProperties>
</file>