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30" w:rsidRPr="00DD0610" w:rsidRDefault="00681030" w:rsidP="00681030">
      <w:pPr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DD0610">
        <w:rPr>
          <w:rFonts w:ascii="Arial" w:eastAsia="Calibri" w:hAnsi="Arial" w:cs="Arial"/>
          <w:b/>
          <w:szCs w:val="22"/>
          <w:lang w:eastAsia="en-US"/>
        </w:rPr>
        <w:t>Fejér Megyei Önkormányzat Közgyűlésének</w:t>
      </w:r>
    </w:p>
    <w:p w:rsidR="00681030" w:rsidRPr="00DD0610" w:rsidRDefault="00681030" w:rsidP="00681030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>130</w:t>
      </w:r>
      <w:r w:rsidRPr="00DD0610">
        <w:rPr>
          <w:rFonts w:ascii="Arial" w:eastAsia="Calibri" w:hAnsi="Arial" w:cs="Arial"/>
          <w:b/>
          <w:szCs w:val="22"/>
          <w:lang w:eastAsia="en-US"/>
        </w:rPr>
        <w:t>/2018. (X</w:t>
      </w:r>
      <w:r>
        <w:rPr>
          <w:rFonts w:ascii="Arial" w:eastAsia="Calibri" w:hAnsi="Arial" w:cs="Arial"/>
          <w:b/>
          <w:szCs w:val="22"/>
          <w:lang w:eastAsia="en-US"/>
        </w:rPr>
        <w:t>I</w:t>
      </w:r>
      <w:r w:rsidRPr="00DD0610">
        <w:rPr>
          <w:rFonts w:ascii="Arial" w:eastAsia="Calibri" w:hAnsi="Arial" w:cs="Arial"/>
          <w:b/>
          <w:szCs w:val="22"/>
          <w:lang w:eastAsia="en-US"/>
        </w:rPr>
        <w:t>.2</w:t>
      </w:r>
      <w:r>
        <w:rPr>
          <w:rFonts w:ascii="Arial" w:eastAsia="Calibri" w:hAnsi="Arial" w:cs="Arial"/>
          <w:b/>
          <w:szCs w:val="22"/>
          <w:lang w:eastAsia="en-US"/>
        </w:rPr>
        <w:t>2</w:t>
      </w:r>
      <w:r w:rsidRPr="00DD0610">
        <w:rPr>
          <w:rFonts w:ascii="Arial" w:eastAsia="Calibri" w:hAnsi="Arial" w:cs="Arial"/>
          <w:b/>
          <w:szCs w:val="22"/>
          <w:lang w:eastAsia="en-US"/>
        </w:rPr>
        <w:t>.) önkormányzati határozata</w:t>
      </w:r>
      <w:r w:rsidRPr="00DD0610">
        <w:rPr>
          <w:rFonts w:ascii="Arial" w:eastAsiaTheme="minorHAnsi" w:hAnsi="Arial" w:cs="Arial"/>
          <w:lang w:eastAsia="en-US"/>
        </w:rPr>
        <w:t xml:space="preserve"> </w:t>
      </w:r>
    </w:p>
    <w:p w:rsidR="00681030" w:rsidRDefault="00681030" w:rsidP="00681030">
      <w:pPr>
        <w:jc w:val="both"/>
        <w:rPr>
          <w:rFonts w:ascii="Arial" w:hAnsi="Arial" w:cs="Arial"/>
          <w:b/>
        </w:rPr>
      </w:pPr>
    </w:p>
    <w:p w:rsidR="00681030" w:rsidRDefault="00681030" w:rsidP="00681030">
      <w:pPr>
        <w:jc w:val="both"/>
        <w:rPr>
          <w:rFonts w:ascii="Arial" w:hAnsi="Arial" w:cs="Arial"/>
          <w:b/>
        </w:rPr>
      </w:pPr>
    </w:p>
    <w:p w:rsidR="00681030" w:rsidRDefault="00681030" w:rsidP="00681030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Fejér Megyei Közgyűlés képviselőcsoportja névváltozásával összefüggésben a Fejér Megyei Önkormányzat és Szervei Szervezeti és Működési Szabályzatáról szóló 10/2014. </w:t>
      </w:r>
      <w:r w:rsidRPr="002F06E2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X</w:t>
      </w:r>
      <w:r w:rsidRPr="002F06E2"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>19) önkormányzati rendelet egyes függelékeinek módosításáról</w:t>
      </w:r>
    </w:p>
    <w:p w:rsidR="00681030" w:rsidRDefault="00681030" w:rsidP="00681030">
      <w:pPr>
        <w:jc w:val="center"/>
        <w:rPr>
          <w:rFonts w:ascii="Arial" w:hAnsi="Arial" w:cs="Arial"/>
          <w:b/>
        </w:rPr>
      </w:pPr>
    </w:p>
    <w:p w:rsidR="00681030" w:rsidRDefault="00681030" w:rsidP="00681030">
      <w:pPr>
        <w:jc w:val="center"/>
        <w:rPr>
          <w:rFonts w:ascii="Arial" w:hAnsi="Arial" w:cs="Arial"/>
          <w:b/>
        </w:rPr>
      </w:pPr>
    </w:p>
    <w:p w:rsidR="00681030" w:rsidRDefault="00681030" w:rsidP="006810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Fejér Megyei Közgyűlés megtárgyalta a </w:t>
      </w:r>
      <w:r w:rsidRPr="00C473D3">
        <w:rPr>
          <w:rFonts w:ascii="Arial" w:hAnsi="Arial" w:cs="Arial"/>
        </w:rPr>
        <w:t xml:space="preserve">„Javaslat a Fejér Megyei Közgyűlés képviselőcsoportja névváltozásával összefüggésben a Fejér Megyei Önkormányzat és Szervei Szervezeti és Működési Szabályzatáról szóló 10/2014. (XII.19) önkormányzati rendelet egyes függelékeinek módosítására” </w:t>
      </w:r>
      <w:r>
        <w:rPr>
          <w:rFonts w:ascii="Arial" w:hAnsi="Arial" w:cs="Arial"/>
        </w:rPr>
        <w:t>című előterjesztést és az alábbi határozatot hozta:</w:t>
      </w:r>
    </w:p>
    <w:p w:rsidR="00681030" w:rsidRDefault="00681030" w:rsidP="00681030">
      <w:pPr>
        <w:jc w:val="both"/>
        <w:rPr>
          <w:rFonts w:ascii="Arial" w:hAnsi="Arial" w:cs="Arial"/>
        </w:rPr>
      </w:pPr>
    </w:p>
    <w:p w:rsidR="00681030" w:rsidRDefault="00681030" w:rsidP="00681030">
      <w:pPr>
        <w:pStyle w:val="Listaszerbekezds"/>
        <w:numPr>
          <w:ilvl w:val="0"/>
          <w:numId w:val="2"/>
        </w:numPr>
        <w:tabs>
          <w:tab w:val="left" w:pos="709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proofErr w:type="gramStart"/>
      <w:r>
        <w:rPr>
          <w:rFonts w:ascii="Arial" w:hAnsi="Arial" w:cs="Arial"/>
        </w:rPr>
        <w:t>A</w:t>
      </w:r>
      <w:proofErr w:type="spellEnd"/>
      <w:proofErr w:type="gramEnd"/>
      <w:r w:rsidRPr="00DB6BEE">
        <w:rPr>
          <w:rFonts w:ascii="Arial" w:hAnsi="Arial" w:cs="Arial"/>
        </w:rPr>
        <w:t xml:space="preserve"> Fejér Megyei Önkormányzat és Szervei Szervezeti és Működési Szabályzatáról szóló 10/2014. (XII.19.) önkormányzati rendelete</w:t>
      </w:r>
      <w:r>
        <w:rPr>
          <w:rFonts w:ascii="Arial" w:hAnsi="Arial" w:cs="Arial"/>
        </w:rPr>
        <w:t xml:space="preserve"> (továbbiakban: SZMSZ) 1. függelékének a „Jobbik” szövegrész helyébe a „Mi Hazánk Mozgalom” szöveg lép.</w:t>
      </w:r>
    </w:p>
    <w:p w:rsidR="00681030" w:rsidRDefault="00681030" w:rsidP="00681030">
      <w:pPr>
        <w:pStyle w:val="Listaszerbekezds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125DE">
        <w:rPr>
          <w:rFonts w:ascii="Arial" w:hAnsi="Arial" w:cs="Arial"/>
        </w:rPr>
        <w:t>z SZMSZ 4. függeléke</w:t>
      </w:r>
      <w:r>
        <w:rPr>
          <w:rFonts w:ascii="Arial" w:hAnsi="Arial" w:cs="Arial"/>
        </w:rPr>
        <w:t xml:space="preserve"> helyébe</w:t>
      </w:r>
      <w:r w:rsidRPr="003125DE">
        <w:rPr>
          <w:rFonts w:ascii="Arial" w:hAnsi="Arial" w:cs="Arial"/>
        </w:rPr>
        <w:t xml:space="preserve"> a határozat 1. melléklete</w:t>
      </w:r>
      <w:r>
        <w:rPr>
          <w:rFonts w:ascii="Arial" w:hAnsi="Arial" w:cs="Arial"/>
        </w:rPr>
        <w:t xml:space="preserve"> lép</w:t>
      </w:r>
      <w:r w:rsidRPr="003125DE">
        <w:rPr>
          <w:rFonts w:ascii="Arial" w:hAnsi="Arial" w:cs="Arial"/>
        </w:rPr>
        <w:t>.</w:t>
      </w:r>
    </w:p>
    <w:p w:rsidR="00681030" w:rsidRPr="003125DE" w:rsidRDefault="00681030" w:rsidP="00681030">
      <w:pPr>
        <w:pStyle w:val="Listaszerbekezds"/>
        <w:numPr>
          <w:ilvl w:val="0"/>
          <w:numId w:val="1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 1</w:t>
      </w:r>
      <w:proofErr w:type="gramStart"/>
      <w:r>
        <w:rPr>
          <w:rFonts w:ascii="Arial" w:hAnsi="Arial" w:cs="Arial"/>
        </w:rPr>
        <w:t>.a</w:t>
      </w:r>
      <w:proofErr w:type="gramEnd"/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-b</w:t>
      </w:r>
      <w:proofErr w:type="spellEnd"/>
      <w:r>
        <w:rPr>
          <w:rFonts w:ascii="Arial" w:hAnsi="Arial" w:cs="Arial"/>
        </w:rPr>
        <w:t>) pontja a kihirdetését követő napon lép hatályba.</w:t>
      </w:r>
    </w:p>
    <w:p w:rsidR="00681030" w:rsidRPr="00B66119" w:rsidRDefault="00681030" w:rsidP="00681030">
      <w:pPr>
        <w:pStyle w:val="Listaszerbekezds"/>
        <w:rPr>
          <w:rFonts w:ascii="Arial" w:hAnsi="Arial" w:cs="Arial"/>
        </w:rPr>
      </w:pPr>
    </w:p>
    <w:p w:rsidR="00681030" w:rsidRPr="008F73C0" w:rsidRDefault="00681030" w:rsidP="00681030">
      <w:pPr>
        <w:pStyle w:val="Listaszerbekezds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8F73C0">
        <w:rPr>
          <w:rFonts w:ascii="Arial" w:hAnsi="Arial" w:cs="Arial"/>
        </w:rPr>
        <w:t xml:space="preserve">A közgyűlés felkéri a megyei jegyzőt, hogy a </w:t>
      </w:r>
      <w:r>
        <w:rPr>
          <w:rFonts w:ascii="Arial" w:hAnsi="Arial" w:cs="Arial"/>
        </w:rPr>
        <w:t>módosítás kihirdetéséről és közzétételéről gondoskodjon</w:t>
      </w:r>
      <w:r w:rsidRPr="008F73C0">
        <w:rPr>
          <w:rFonts w:ascii="Arial" w:hAnsi="Arial" w:cs="Arial"/>
        </w:rPr>
        <w:t>.</w:t>
      </w:r>
    </w:p>
    <w:p w:rsidR="00681030" w:rsidRDefault="00681030" w:rsidP="00681030">
      <w:pPr>
        <w:jc w:val="both"/>
        <w:rPr>
          <w:rFonts w:ascii="Arial" w:hAnsi="Arial" w:cs="Arial"/>
        </w:rPr>
      </w:pPr>
    </w:p>
    <w:p w:rsidR="00681030" w:rsidRDefault="00681030" w:rsidP="00681030">
      <w:pPr>
        <w:tabs>
          <w:tab w:val="center" w:pos="1134"/>
        </w:tabs>
        <w:jc w:val="both"/>
        <w:rPr>
          <w:rFonts w:ascii="Arial" w:hAnsi="Arial" w:cs="Arial"/>
        </w:rPr>
      </w:pPr>
      <w:r w:rsidRPr="00917E3C">
        <w:rPr>
          <w:rFonts w:ascii="Arial" w:hAnsi="Arial" w:cs="Arial"/>
          <w:u w:val="single"/>
        </w:rPr>
        <w:t>Felelős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Kovács Zoltán</w:t>
      </w:r>
    </w:p>
    <w:p w:rsidR="00681030" w:rsidRDefault="00681030" w:rsidP="00681030">
      <w:pPr>
        <w:tabs>
          <w:tab w:val="center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megyei</w:t>
      </w:r>
      <w:proofErr w:type="gramEnd"/>
      <w:r>
        <w:rPr>
          <w:rFonts w:ascii="Arial" w:hAnsi="Arial" w:cs="Arial"/>
        </w:rPr>
        <w:t xml:space="preserve"> jegyző</w:t>
      </w:r>
    </w:p>
    <w:p w:rsidR="00681030" w:rsidRDefault="00681030" w:rsidP="00681030">
      <w:pPr>
        <w:tabs>
          <w:tab w:val="center" w:pos="1134"/>
        </w:tabs>
        <w:jc w:val="both"/>
        <w:rPr>
          <w:rFonts w:ascii="Arial" w:hAnsi="Arial" w:cs="Arial"/>
        </w:rPr>
      </w:pPr>
    </w:p>
    <w:p w:rsidR="00681030" w:rsidRDefault="00681030" w:rsidP="00681030">
      <w:pPr>
        <w:tabs>
          <w:tab w:val="center" w:pos="1134"/>
        </w:tabs>
        <w:jc w:val="both"/>
        <w:rPr>
          <w:rFonts w:ascii="Arial" w:hAnsi="Arial" w:cs="Arial"/>
        </w:rPr>
      </w:pPr>
      <w:r w:rsidRPr="00917E3C">
        <w:rPr>
          <w:rFonts w:ascii="Arial" w:hAnsi="Arial" w:cs="Arial"/>
          <w:u w:val="single"/>
        </w:rPr>
        <w:t>Határidő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2018. december 1.</w:t>
      </w:r>
    </w:p>
    <w:p w:rsidR="00681030" w:rsidRDefault="00681030" w:rsidP="00681030">
      <w:pPr>
        <w:jc w:val="both"/>
        <w:rPr>
          <w:rFonts w:ascii="Arial" w:hAnsi="Arial" w:cs="Arial"/>
        </w:rPr>
      </w:pPr>
    </w:p>
    <w:p w:rsidR="00681030" w:rsidRDefault="00681030" w:rsidP="00681030">
      <w:pPr>
        <w:jc w:val="both"/>
        <w:rPr>
          <w:rFonts w:ascii="Arial" w:hAnsi="Arial" w:cs="Arial"/>
        </w:rPr>
      </w:pPr>
    </w:p>
    <w:p w:rsidR="00681030" w:rsidRPr="00677F8E" w:rsidRDefault="00681030" w:rsidP="00681030">
      <w:pPr>
        <w:rPr>
          <w:rFonts w:ascii="Arial" w:hAnsi="Arial" w:cs="Arial"/>
        </w:rPr>
      </w:pPr>
      <w:r w:rsidRPr="00677F8E">
        <w:rPr>
          <w:rFonts w:ascii="Arial" w:hAnsi="Arial" w:cs="Arial"/>
        </w:rPr>
        <w:t xml:space="preserve">Székesfehérvár, 2018. </w:t>
      </w:r>
      <w:r>
        <w:rPr>
          <w:rFonts w:ascii="Arial" w:hAnsi="Arial" w:cs="Arial"/>
        </w:rPr>
        <w:t>november 22.</w:t>
      </w:r>
    </w:p>
    <w:p w:rsidR="00681030" w:rsidRPr="00677F8E" w:rsidRDefault="00681030" w:rsidP="00681030">
      <w:pPr>
        <w:ind w:hanging="567"/>
        <w:rPr>
          <w:rFonts w:ascii="Arial" w:hAnsi="Arial" w:cs="Arial"/>
        </w:rPr>
      </w:pPr>
    </w:p>
    <w:p w:rsidR="00681030" w:rsidRPr="00677F8E" w:rsidRDefault="00681030" w:rsidP="00681030">
      <w:pPr>
        <w:ind w:hanging="567"/>
        <w:rPr>
          <w:rFonts w:ascii="Arial" w:hAnsi="Arial" w:cs="Arial"/>
        </w:rPr>
      </w:pPr>
    </w:p>
    <w:p w:rsidR="00681030" w:rsidRPr="00677F8E" w:rsidRDefault="00681030" w:rsidP="00681030">
      <w:pPr>
        <w:ind w:hanging="567"/>
        <w:rPr>
          <w:rFonts w:ascii="Arial" w:hAnsi="Arial" w:cs="Arial"/>
        </w:rPr>
      </w:pPr>
    </w:p>
    <w:p w:rsidR="00681030" w:rsidRPr="00677F8E" w:rsidRDefault="00681030" w:rsidP="00681030">
      <w:pPr>
        <w:ind w:hanging="567"/>
        <w:rPr>
          <w:rFonts w:ascii="Arial" w:hAnsi="Arial" w:cs="Arial"/>
        </w:rPr>
      </w:pPr>
    </w:p>
    <w:p w:rsidR="00681030" w:rsidRPr="00677F8E" w:rsidRDefault="00681030" w:rsidP="00681030">
      <w:pPr>
        <w:ind w:hanging="567"/>
        <w:rPr>
          <w:rFonts w:ascii="Arial" w:hAnsi="Arial" w:cs="Arial"/>
        </w:rPr>
      </w:pPr>
    </w:p>
    <w:p w:rsidR="00681030" w:rsidRPr="00677F8E" w:rsidRDefault="00681030" w:rsidP="00681030">
      <w:pPr>
        <w:ind w:hanging="567"/>
        <w:rPr>
          <w:rFonts w:ascii="Arial" w:hAnsi="Arial" w:cs="Arial"/>
        </w:rPr>
      </w:pPr>
    </w:p>
    <w:p w:rsidR="00681030" w:rsidRPr="00677F8E" w:rsidRDefault="00681030" w:rsidP="00681030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677F8E">
        <w:rPr>
          <w:rFonts w:ascii="Arial" w:hAnsi="Arial" w:cs="Arial"/>
          <w:b/>
        </w:rPr>
        <w:tab/>
        <w:t>Dr. Molnár Krisztián</w:t>
      </w:r>
      <w:r>
        <w:rPr>
          <w:rFonts w:ascii="Arial" w:hAnsi="Arial" w:cs="Arial"/>
          <w:b/>
        </w:rPr>
        <w:t xml:space="preserve"> s.k.</w:t>
      </w:r>
      <w:r w:rsidRPr="00677F8E">
        <w:rPr>
          <w:rFonts w:ascii="Arial" w:hAnsi="Arial" w:cs="Arial"/>
          <w:b/>
        </w:rPr>
        <w:tab/>
        <w:t>Dr. Kovács Zoltán</w:t>
      </w:r>
      <w:r>
        <w:rPr>
          <w:rFonts w:ascii="Arial" w:hAnsi="Arial" w:cs="Arial"/>
          <w:b/>
        </w:rPr>
        <w:t xml:space="preserve"> s.k.</w:t>
      </w:r>
    </w:p>
    <w:p w:rsidR="00681030" w:rsidRDefault="00681030" w:rsidP="00681030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677F8E">
        <w:rPr>
          <w:rFonts w:ascii="Arial" w:hAnsi="Arial" w:cs="Arial"/>
        </w:rPr>
        <w:tab/>
      </w:r>
      <w:proofErr w:type="gramStart"/>
      <w:r w:rsidRPr="00677F8E">
        <w:rPr>
          <w:rFonts w:ascii="Arial" w:hAnsi="Arial" w:cs="Arial"/>
        </w:rPr>
        <w:t>a</w:t>
      </w:r>
      <w:proofErr w:type="gramEnd"/>
      <w:r w:rsidRPr="00677F8E">
        <w:rPr>
          <w:rFonts w:ascii="Arial" w:hAnsi="Arial" w:cs="Arial"/>
        </w:rPr>
        <w:t xml:space="preserve"> közgyűlés elnöke </w:t>
      </w:r>
      <w:r w:rsidRPr="00677F8E">
        <w:rPr>
          <w:rFonts w:ascii="Arial" w:hAnsi="Arial" w:cs="Arial"/>
        </w:rPr>
        <w:tab/>
        <w:t>megyei jegyző</w:t>
      </w:r>
    </w:p>
    <w:p w:rsidR="00681030" w:rsidRDefault="00681030" w:rsidP="00681030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681030" w:rsidRDefault="00681030" w:rsidP="00681030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681030" w:rsidRDefault="00681030" w:rsidP="00681030">
      <w:pPr>
        <w:tabs>
          <w:tab w:val="center" w:pos="2127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Kiadmány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B5AC0"/>
    <w:multiLevelType w:val="hybridMultilevel"/>
    <w:tmpl w:val="07DA923C"/>
    <w:lvl w:ilvl="0" w:tplc="43C8C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A04170"/>
    <w:multiLevelType w:val="hybridMultilevel"/>
    <w:tmpl w:val="AA7E2470"/>
    <w:lvl w:ilvl="0" w:tplc="D34EEBC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30"/>
    <w:rsid w:val="00025CBE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603072"/>
    <w:rsid w:val="00640B87"/>
    <w:rsid w:val="00660C3C"/>
    <w:rsid w:val="00661714"/>
    <w:rsid w:val="006808B0"/>
    <w:rsid w:val="0068103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56395-B070-46EB-97F4-363DDD59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1030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2019-03-07T12:41:00Z</dcterms:created>
  <dcterms:modified xsi:type="dcterms:W3CDTF">2019-03-07T12:41:00Z</dcterms:modified>
</cp:coreProperties>
</file>