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3E" w:rsidRPr="003B5887" w:rsidRDefault="006E773E" w:rsidP="006E773E">
      <w:pPr>
        <w:ind w:left="0"/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6E773E" w:rsidRPr="003B5887" w:rsidRDefault="006E773E" w:rsidP="006E773E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150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(XII.13.</w:t>
      </w:r>
      <w:r w:rsidRPr="003B5887">
        <w:rPr>
          <w:rFonts w:eastAsia="Calibri"/>
          <w:b/>
        </w:rPr>
        <w:t>) önkormányzati határozata</w:t>
      </w:r>
    </w:p>
    <w:p w:rsidR="006E773E" w:rsidRDefault="006E773E" w:rsidP="006E773E">
      <w:pPr>
        <w:ind w:left="0"/>
      </w:pPr>
    </w:p>
    <w:p w:rsidR="006E773E" w:rsidRDefault="006E773E" w:rsidP="006E773E">
      <w:pPr>
        <w:ind w:left="0"/>
      </w:pPr>
    </w:p>
    <w:p w:rsidR="006E773E" w:rsidRDefault="006E773E" w:rsidP="006E773E">
      <w:pPr>
        <w:ind w:left="0"/>
      </w:pPr>
    </w:p>
    <w:p w:rsidR="006E773E" w:rsidRPr="00540BCD" w:rsidRDefault="006E773E" w:rsidP="006E773E">
      <w:pPr>
        <w:ind w:left="0"/>
        <w:jc w:val="center"/>
        <w:rPr>
          <w:b/>
        </w:rPr>
      </w:pPr>
      <w:r w:rsidRPr="00540BCD">
        <w:rPr>
          <w:b/>
        </w:rPr>
        <w:t>Ercsi Vasútállomás és környékének felújítására vonatkozó kezdeményezés támogatásáról</w:t>
      </w:r>
    </w:p>
    <w:p w:rsidR="006E773E" w:rsidRDefault="006E773E" w:rsidP="006E773E">
      <w:pPr>
        <w:ind w:left="0"/>
      </w:pPr>
    </w:p>
    <w:p w:rsidR="006E773E" w:rsidRDefault="006E773E" w:rsidP="006E773E">
      <w:pPr>
        <w:ind w:left="0"/>
      </w:pPr>
    </w:p>
    <w:p w:rsidR="006E773E" w:rsidRPr="00540BCD" w:rsidRDefault="006E773E" w:rsidP="006E773E">
      <w:pPr>
        <w:ind w:left="0"/>
      </w:pPr>
      <w:r w:rsidRPr="00540BCD">
        <w:t>A Fejér Megyei Közgyűlés megtárgyalta a „Javaslat Ercsi Vasútállomás és környékének felújítására vonatkozó kezdeményezés támogatására” című előterjesztést és az alábbi határozatot hozta:</w:t>
      </w:r>
    </w:p>
    <w:p w:rsidR="006E773E" w:rsidRPr="00540BCD" w:rsidRDefault="006E773E" w:rsidP="006E773E">
      <w:pPr>
        <w:ind w:left="0"/>
      </w:pPr>
    </w:p>
    <w:p w:rsidR="006E773E" w:rsidRPr="00540BCD" w:rsidRDefault="006E773E" w:rsidP="006E773E">
      <w:pPr>
        <w:ind w:left="0"/>
      </w:pPr>
    </w:p>
    <w:p w:rsidR="006E773E" w:rsidRPr="00540BCD" w:rsidRDefault="006E773E" w:rsidP="006E773E">
      <w:pPr>
        <w:numPr>
          <w:ilvl w:val="0"/>
          <w:numId w:val="1"/>
        </w:numPr>
        <w:ind w:left="426" w:hanging="426"/>
        <w:contextualSpacing/>
      </w:pPr>
      <w:r w:rsidRPr="00540BCD">
        <w:t>A közgyűlés kiemelten fontosnak tartja, hogy az Ercsi vasútállomás épületének és környékének teljes rekonstrukciója megvalósuljon.</w:t>
      </w:r>
    </w:p>
    <w:p w:rsidR="006E773E" w:rsidRPr="00540BCD" w:rsidRDefault="006E773E" w:rsidP="006E773E">
      <w:pPr>
        <w:ind w:left="426" w:hanging="426"/>
      </w:pPr>
    </w:p>
    <w:p w:rsidR="006E773E" w:rsidRPr="00540BCD" w:rsidRDefault="006E773E" w:rsidP="006E773E">
      <w:pPr>
        <w:numPr>
          <w:ilvl w:val="0"/>
          <w:numId w:val="1"/>
        </w:numPr>
        <w:ind w:left="426" w:hanging="426"/>
        <w:contextualSpacing/>
      </w:pPr>
      <w:r w:rsidRPr="00540BCD">
        <w:t>A közgyűlés felkéri Magyarország Kormányát, hogy a rendelkezésére álló eszközökkel támogassa a fejlesztés megvalósulását, javítva ezzel a megyében lakó polgárok életminőségét.</w:t>
      </w:r>
    </w:p>
    <w:p w:rsidR="006E773E" w:rsidRPr="00540BCD" w:rsidRDefault="006E773E" w:rsidP="006E773E">
      <w:pPr>
        <w:ind w:left="720"/>
        <w:contextualSpacing/>
      </w:pPr>
    </w:p>
    <w:p w:rsidR="006E773E" w:rsidRPr="00540BCD" w:rsidRDefault="006E773E" w:rsidP="006E773E">
      <w:pPr>
        <w:ind w:left="720"/>
        <w:contextualSpacing/>
      </w:pPr>
    </w:p>
    <w:p w:rsidR="006E773E" w:rsidRPr="00540BCD" w:rsidRDefault="006E773E" w:rsidP="006E773E">
      <w:pPr>
        <w:tabs>
          <w:tab w:val="left" w:pos="1276"/>
        </w:tabs>
        <w:ind w:left="1276" w:hanging="1276"/>
        <w:contextualSpacing/>
      </w:pPr>
      <w:r w:rsidRPr="00540BCD">
        <w:rPr>
          <w:u w:val="single"/>
        </w:rPr>
        <w:t>Felelős</w:t>
      </w:r>
      <w:r w:rsidRPr="00540BCD">
        <w:t xml:space="preserve">: </w:t>
      </w:r>
      <w:r w:rsidRPr="00540BCD">
        <w:tab/>
        <w:t>Dr. Molnár Krisztián</w:t>
      </w:r>
    </w:p>
    <w:p w:rsidR="006E773E" w:rsidRPr="00540BCD" w:rsidRDefault="006E773E" w:rsidP="006E773E">
      <w:pPr>
        <w:tabs>
          <w:tab w:val="left" w:pos="1276"/>
        </w:tabs>
        <w:ind w:left="1276" w:hanging="1276"/>
        <w:contextualSpacing/>
      </w:pPr>
      <w:r w:rsidRPr="00540BCD">
        <w:tab/>
      </w:r>
      <w:proofErr w:type="gramStart"/>
      <w:r w:rsidRPr="00540BCD">
        <w:t>a</w:t>
      </w:r>
      <w:proofErr w:type="gramEnd"/>
      <w:r w:rsidRPr="00540BCD">
        <w:t xml:space="preserve"> közgyűlés elnöke</w:t>
      </w:r>
    </w:p>
    <w:p w:rsidR="006E773E" w:rsidRPr="00540BCD" w:rsidRDefault="006E773E" w:rsidP="006E773E">
      <w:pPr>
        <w:tabs>
          <w:tab w:val="left" w:pos="1276"/>
        </w:tabs>
        <w:ind w:left="1276" w:hanging="1276"/>
        <w:contextualSpacing/>
      </w:pPr>
    </w:p>
    <w:p w:rsidR="006E773E" w:rsidRPr="00540BCD" w:rsidRDefault="006E773E" w:rsidP="006E773E">
      <w:pPr>
        <w:tabs>
          <w:tab w:val="left" w:pos="1276"/>
        </w:tabs>
        <w:ind w:left="1276" w:hanging="1276"/>
        <w:contextualSpacing/>
      </w:pPr>
      <w:r w:rsidRPr="00540BCD">
        <w:rPr>
          <w:u w:val="single"/>
        </w:rPr>
        <w:t>Határidő</w:t>
      </w:r>
      <w:r w:rsidRPr="00540BCD">
        <w:t xml:space="preserve">: </w:t>
      </w:r>
      <w:r w:rsidRPr="00540BCD">
        <w:tab/>
        <w:t>2018. december 31. (határozat továbbítására)</w:t>
      </w:r>
    </w:p>
    <w:p w:rsidR="006E773E" w:rsidRDefault="006E773E" w:rsidP="006E773E">
      <w:pPr>
        <w:ind w:left="0"/>
      </w:pPr>
    </w:p>
    <w:p w:rsidR="006E773E" w:rsidRDefault="006E773E" w:rsidP="006E773E">
      <w:pPr>
        <w:ind w:left="0"/>
      </w:pPr>
    </w:p>
    <w:p w:rsidR="006E773E" w:rsidRPr="00677F8E" w:rsidRDefault="006E773E" w:rsidP="006E773E">
      <w:pPr>
        <w:ind w:left="0"/>
        <w:rPr>
          <w:szCs w:val="24"/>
        </w:rPr>
      </w:pPr>
      <w:r w:rsidRPr="00677F8E">
        <w:rPr>
          <w:szCs w:val="24"/>
        </w:rPr>
        <w:t>Székesfehérvár, 2018.</w:t>
      </w:r>
      <w:r>
        <w:rPr>
          <w:szCs w:val="24"/>
        </w:rPr>
        <w:t xml:space="preserve"> december 13.</w:t>
      </w:r>
    </w:p>
    <w:p w:rsidR="006E773E" w:rsidRPr="00677F8E" w:rsidRDefault="006E773E" w:rsidP="006E773E">
      <w:pPr>
        <w:ind w:hanging="567"/>
        <w:rPr>
          <w:szCs w:val="24"/>
        </w:rPr>
      </w:pPr>
    </w:p>
    <w:p w:rsidR="006E773E" w:rsidRPr="00677F8E" w:rsidRDefault="006E773E" w:rsidP="006E773E">
      <w:pPr>
        <w:ind w:hanging="567"/>
        <w:rPr>
          <w:szCs w:val="24"/>
        </w:rPr>
      </w:pPr>
    </w:p>
    <w:p w:rsidR="006E773E" w:rsidRPr="00677F8E" w:rsidRDefault="006E773E" w:rsidP="006E773E">
      <w:pPr>
        <w:ind w:hanging="567"/>
        <w:rPr>
          <w:szCs w:val="24"/>
        </w:rPr>
      </w:pPr>
    </w:p>
    <w:p w:rsidR="006E773E" w:rsidRPr="00677F8E" w:rsidRDefault="006E773E" w:rsidP="006E773E">
      <w:pPr>
        <w:ind w:hanging="567"/>
        <w:rPr>
          <w:szCs w:val="24"/>
        </w:rPr>
      </w:pPr>
    </w:p>
    <w:p w:rsidR="006E773E" w:rsidRPr="00677F8E" w:rsidRDefault="006E773E" w:rsidP="006E773E">
      <w:pPr>
        <w:ind w:hanging="567"/>
        <w:rPr>
          <w:szCs w:val="24"/>
        </w:rPr>
      </w:pPr>
    </w:p>
    <w:p w:rsidR="006E773E" w:rsidRPr="00677F8E" w:rsidRDefault="006E773E" w:rsidP="006E773E">
      <w:pPr>
        <w:ind w:hanging="567"/>
        <w:rPr>
          <w:szCs w:val="24"/>
        </w:rPr>
      </w:pPr>
    </w:p>
    <w:p w:rsidR="006E773E" w:rsidRPr="00677F8E" w:rsidRDefault="006E773E" w:rsidP="006E773E">
      <w:pPr>
        <w:tabs>
          <w:tab w:val="center" w:pos="2127"/>
          <w:tab w:val="center" w:pos="7088"/>
        </w:tabs>
        <w:rPr>
          <w:b/>
          <w:szCs w:val="24"/>
        </w:rPr>
      </w:pPr>
      <w:r w:rsidRPr="00677F8E">
        <w:rPr>
          <w:b/>
          <w:szCs w:val="24"/>
        </w:rPr>
        <w:tab/>
        <w:t>Dr. Molnár Krisztián</w:t>
      </w:r>
      <w:r w:rsidRPr="00677F8E">
        <w:rPr>
          <w:b/>
          <w:szCs w:val="24"/>
        </w:rPr>
        <w:tab/>
        <w:t>Dr. Kovács Zoltán</w:t>
      </w:r>
    </w:p>
    <w:p w:rsidR="006E773E" w:rsidRDefault="006E773E" w:rsidP="006E773E">
      <w:pPr>
        <w:tabs>
          <w:tab w:val="center" w:pos="2127"/>
          <w:tab w:val="center" w:pos="7088"/>
        </w:tabs>
      </w:pPr>
      <w:r w:rsidRPr="00677F8E">
        <w:rPr>
          <w:szCs w:val="24"/>
        </w:rPr>
        <w:tab/>
      </w:r>
      <w:proofErr w:type="gramStart"/>
      <w:r w:rsidRPr="00677F8E">
        <w:rPr>
          <w:szCs w:val="24"/>
        </w:rPr>
        <w:t>a</w:t>
      </w:r>
      <w:proofErr w:type="gramEnd"/>
      <w:r w:rsidRPr="00677F8E">
        <w:rPr>
          <w:szCs w:val="24"/>
        </w:rPr>
        <w:t xml:space="preserve"> közgyűlés elnöke </w:t>
      </w:r>
      <w:r w:rsidRPr="00677F8E">
        <w:rPr>
          <w:szCs w:val="24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0F0"/>
    <w:multiLevelType w:val="hybridMultilevel"/>
    <w:tmpl w:val="78443D34"/>
    <w:lvl w:ilvl="0" w:tplc="1090A2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3E"/>
    <w:rsid w:val="00025CBE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6E773E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81B5A-4FA0-4DA6-9A6E-E8B21084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77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787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2019-03-18T09:46:00Z</dcterms:created>
  <dcterms:modified xsi:type="dcterms:W3CDTF">2019-03-18T09:46:00Z</dcterms:modified>
</cp:coreProperties>
</file>