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DA" w:rsidRDefault="001218DA" w:rsidP="001218DA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218DA" w:rsidRDefault="001218DA" w:rsidP="001218DA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101/2020. (IX.24.) határozata</w:t>
      </w: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Pr="002A3306" w:rsidRDefault="001218DA" w:rsidP="001218DA">
      <w:pPr>
        <w:jc w:val="center"/>
        <w:rPr>
          <w:rFonts w:eastAsia="Times New Roman"/>
          <w:b/>
          <w:color w:val="000000" w:themeColor="text1"/>
          <w:szCs w:val="24"/>
          <w:lang w:eastAsia="hu-HU"/>
        </w:rPr>
      </w:pPr>
      <w:proofErr w:type="gramStart"/>
      <w:r w:rsidRPr="002A3306">
        <w:rPr>
          <w:rFonts w:eastAsia="Times New Roman"/>
          <w:b/>
          <w:color w:val="000000" w:themeColor="text1"/>
          <w:szCs w:val="24"/>
          <w:lang w:eastAsia="hu-HU"/>
        </w:rPr>
        <w:t>a</w:t>
      </w:r>
      <w:proofErr w:type="gramEnd"/>
      <w:r w:rsidRPr="002A3306">
        <w:rPr>
          <w:rFonts w:eastAsia="Times New Roman"/>
          <w:b/>
          <w:color w:val="000000" w:themeColor="text1"/>
          <w:szCs w:val="24"/>
          <w:lang w:eastAsia="hu-HU"/>
        </w:rPr>
        <w:t xml:space="preserve"> lejárt határidejű határozatok végrehajtásáról</w:t>
      </w: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Pr="00F6396F" w:rsidRDefault="001218DA" w:rsidP="001218DA">
      <w:pPr>
        <w:jc w:val="both"/>
        <w:rPr>
          <w:rFonts w:eastAsia="Times New Roman" w:cs="Arial"/>
          <w:bCs/>
          <w:color w:val="000000" w:themeColor="text1"/>
          <w:szCs w:val="24"/>
          <w:lang w:eastAsia="hu-HU"/>
        </w:rPr>
      </w:pPr>
      <w:r w:rsidRPr="00F6396F">
        <w:rPr>
          <w:rFonts w:eastAsia="Times New Roman" w:cs="Arial"/>
          <w:bCs/>
          <w:color w:val="000000" w:themeColor="text1"/>
          <w:szCs w:val="24"/>
          <w:lang w:eastAsia="hu-HU"/>
        </w:rPr>
        <w:t xml:space="preserve">A Fejér Megyei Közgyűlés a 43/2020.(II.27.), 48/2020.(II.27.) 49/2020.(II.27.), 50/2020.(II.27.), 51/2020.(II.27.), 54/2020.(II.27.), 61-78/2020.(II.27.), 81/2020. (III.11.), 82/2020.(III.11.), 88/2020.(VII.2.) önkormányzati és a </w:t>
      </w:r>
      <w:r w:rsidRPr="00F6396F">
        <w:rPr>
          <w:rFonts w:cs="Arial"/>
          <w:bCs/>
          <w:color w:val="000000"/>
          <w:szCs w:val="24"/>
          <w:lang w:eastAsia="hu-HU"/>
        </w:rPr>
        <w:t>14/2020.(IV.21.) – 25/2020.(IV.21.), 26/2020.(IV.27.)-28/2020.(IV.27.), 29/2020.(V.4.) - 40/2020.(V.4.), 43/2020.(V.14.) – 47/2020.(V.14.), 51/2020.(V.28.), 52/2020.(V.28.) 62/2020. (VI.2.) – 66/2020. (VI.2.) veszélyhelyzeti, elnöki hatáskörben hozott</w:t>
      </w:r>
      <w:r w:rsidRPr="00F6396F">
        <w:rPr>
          <w:rFonts w:cs="Arial"/>
          <w:b/>
          <w:bCs/>
          <w:color w:val="000000"/>
          <w:szCs w:val="24"/>
          <w:lang w:eastAsia="hu-HU"/>
        </w:rPr>
        <w:t xml:space="preserve"> </w:t>
      </w:r>
      <w:r w:rsidRPr="00F6396F">
        <w:rPr>
          <w:rFonts w:eastAsia="Times New Roman" w:cs="Arial"/>
          <w:color w:val="000000" w:themeColor="text1"/>
          <w:szCs w:val="24"/>
          <w:lang w:eastAsia="hu-HU"/>
        </w:rPr>
        <w:t>önkormányzati h</w:t>
      </w:r>
      <w:r w:rsidRPr="00F6396F">
        <w:rPr>
          <w:rFonts w:eastAsia="Times New Roman" w:cs="Arial"/>
          <w:bCs/>
          <w:color w:val="000000" w:themeColor="text1"/>
          <w:szCs w:val="24"/>
          <w:lang w:eastAsia="hu-HU"/>
        </w:rPr>
        <w:t>atározatok végrehajtásáról szóló jelentést elfogadja.</w:t>
      </w: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Pr="00043E6E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1218DA" w:rsidRPr="00043E6E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218DA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218DA" w:rsidRPr="00043E6E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218DA" w:rsidRPr="00043E6E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218DA" w:rsidRPr="00043E6E" w:rsidRDefault="001218DA" w:rsidP="001218D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218DA" w:rsidRPr="00043E6E" w:rsidRDefault="001218DA" w:rsidP="001218DA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</w:p>
    <w:p w:rsidR="001218DA" w:rsidRDefault="001218DA" w:rsidP="001218DA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>
      <w:bookmarkStart w:id="0" w:name="_GoBack"/>
      <w:bookmarkEnd w:id="0"/>
    </w:p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DA"/>
    <w:rsid w:val="000C1EE6"/>
    <w:rsid w:val="000D1760"/>
    <w:rsid w:val="001218DA"/>
    <w:rsid w:val="0039150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FB83-631F-412A-89E9-C57A96DA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8DA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2020-10-07T07:32:00Z</dcterms:created>
  <dcterms:modified xsi:type="dcterms:W3CDTF">2020-10-07T07:32:00Z</dcterms:modified>
</cp:coreProperties>
</file>