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0B" w:rsidRPr="00FC3741" w:rsidRDefault="00FC580B" w:rsidP="00FC580B">
      <w:pPr>
        <w:jc w:val="center"/>
        <w:rPr>
          <w:b/>
          <w:szCs w:val="24"/>
        </w:rPr>
      </w:pPr>
      <w:r w:rsidRPr="00FC3741">
        <w:rPr>
          <w:b/>
          <w:szCs w:val="24"/>
        </w:rPr>
        <w:t>Fejér Megyei Önkormányzat Közgyűlésének</w:t>
      </w:r>
    </w:p>
    <w:p w:rsidR="00FC580B" w:rsidRPr="00FC3741" w:rsidRDefault="00FC580B" w:rsidP="00FC580B">
      <w:pPr>
        <w:tabs>
          <w:tab w:val="left" w:pos="3076"/>
          <w:tab w:val="center" w:pos="4536"/>
        </w:tabs>
        <w:jc w:val="center"/>
        <w:rPr>
          <w:b/>
          <w:szCs w:val="24"/>
        </w:rPr>
      </w:pPr>
      <w:r w:rsidRPr="00FC3741">
        <w:rPr>
          <w:b/>
          <w:szCs w:val="24"/>
        </w:rPr>
        <w:t>14</w:t>
      </w:r>
      <w:r>
        <w:rPr>
          <w:b/>
          <w:szCs w:val="24"/>
        </w:rPr>
        <w:t>8</w:t>
      </w:r>
      <w:r w:rsidRPr="00FC3741">
        <w:rPr>
          <w:b/>
          <w:szCs w:val="24"/>
        </w:rPr>
        <w:t>/2021. (VII.22.) határozata</w:t>
      </w:r>
    </w:p>
    <w:p w:rsidR="00FC580B" w:rsidRDefault="00FC580B" w:rsidP="00FC580B">
      <w:pPr>
        <w:rPr>
          <w:szCs w:val="24"/>
        </w:rPr>
      </w:pPr>
    </w:p>
    <w:p w:rsidR="00FC580B" w:rsidRPr="00FC3741" w:rsidRDefault="00FC580B" w:rsidP="00FC580B">
      <w:pPr>
        <w:rPr>
          <w:szCs w:val="24"/>
        </w:rPr>
      </w:pPr>
    </w:p>
    <w:p w:rsidR="00FC580B" w:rsidRDefault="00FC580B" w:rsidP="00FC580B">
      <w:pPr>
        <w:rPr>
          <w:szCs w:val="24"/>
        </w:rPr>
      </w:pPr>
    </w:p>
    <w:p w:rsidR="00FC580B" w:rsidRPr="00FC3741" w:rsidRDefault="00FC580B" w:rsidP="00FC580B">
      <w:pPr>
        <w:jc w:val="center"/>
        <w:rPr>
          <w:b/>
          <w:szCs w:val="24"/>
        </w:rPr>
      </w:pPr>
      <w:r w:rsidRPr="00FC3741">
        <w:rPr>
          <w:rFonts w:cs="Arial"/>
          <w:b/>
          <w:szCs w:val="24"/>
        </w:rPr>
        <w:t>Rácalmás Város Önkormányzatával kötendő „Duna–mente–Fejér megye különleges gazdasági övezet vonatkozásában Rácalmás város közigazgatási területét érintő feladat- és hatáskörök ellátásáról” szóló megállapodásról</w:t>
      </w:r>
    </w:p>
    <w:p w:rsidR="00FC580B" w:rsidRDefault="00FC580B" w:rsidP="00FC580B">
      <w:pPr>
        <w:rPr>
          <w:szCs w:val="24"/>
        </w:rPr>
      </w:pPr>
    </w:p>
    <w:p w:rsidR="00FC580B" w:rsidRDefault="00FC580B" w:rsidP="00FC580B">
      <w:pPr>
        <w:rPr>
          <w:szCs w:val="24"/>
        </w:rPr>
      </w:pPr>
    </w:p>
    <w:p w:rsidR="00FC580B" w:rsidRPr="00FC3741" w:rsidRDefault="00FC580B" w:rsidP="00FC580B">
      <w:pPr>
        <w:rPr>
          <w:szCs w:val="24"/>
        </w:rPr>
      </w:pPr>
    </w:p>
    <w:p w:rsidR="00FC580B" w:rsidRPr="00FC3741" w:rsidRDefault="00FC580B" w:rsidP="00FC580B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>A Fejér Megyei Közgyűlés megtárgyalta a „Javaslat a Duna–mente–Fejér megye különleges gazdasági övezettel kapcsolatos szükséges intézkedések meghozatalára</w:t>
      </w:r>
      <w:r w:rsidRPr="00FC3741">
        <w:rPr>
          <w:rFonts w:cs="Arial"/>
          <w:b/>
          <w:szCs w:val="24"/>
        </w:rPr>
        <w:t>”</w:t>
      </w:r>
      <w:r w:rsidRPr="00FC3741">
        <w:rPr>
          <w:rFonts w:cs="Arial"/>
          <w:szCs w:val="24"/>
        </w:rPr>
        <w:t xml:space="preserve"> című előterjesztést és az alábbi határozatot hozta:</w:t>
      </w:r>
    </w:p>
    <w:p w:rsidR="00FC580B" w:rsidRPr="00FC3741" w:rsidRDefault="00FC580B" w:rsidP="00FC580B">
      <w:pPr>
        <w:jc w:val="both"/>
        <w:rPr>
          <w:rFonts w:cs="Arial"/>
          <w:szCs w:val="24"/>
        </w:rPr>
      </w:pPr>
    </w:p>
    <w:p w:rsidR="00FC580B" w:rsidRPr="00FC3741" w:rsidRDefault="00FC580B" w:rsidP="00FC580B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 xml:space="preserve">1. A Közgyűlés megismerte a határozat mellékletét képező Rácalmás Város Önkormányzatával kötendő „Duna–mente–Fejér megye különleges gazdasági övezet vonatkozásában Rácalmás város közigazgatási területét érintő feladat- és hatáskörök ellátásáról” szóló megállapodást, és azt jóváhagyja. </w:t>
      </w:r>
    </w:p>
    <w:p w:rsidR="00FC580B" w:rsidRPr="00FC3741" w:rsidRDefault="00FC580B" w:rsidP="00FC580B">
      <w:pPr>
        <w:jc w:val="both"/>
        <w:rPr>
          <w:rFonts w:cs="Arial"/>
          <w:szCs w:val="24"/>
        </w:rPr>
      </w:pPr>
    </w:p>
    <w:p w:rsidR="00FC580B" w:rsidRPr="00FC3741" w:rsidRDefault="00FC580B" w:rsidP="00FC580B">
      <w:pPr>
        <w:jc w:val="both"/>
        <w:rPr>
          <w:rFonts w:cs="Arial"/>
          <w:szCs w:val="24"/>
        </w:rPr>
      </w:pPr>
      <w:r w:rsidRPr="00FC3741">
        <w:rPr>
          <w:rFonts w:cs="Arial"/>
          <w:szCs w:val="24"/>
        </w:rPr>
        <w:t>2. A Közgyűlés felkéri Elnökét, hogy a megállapodás aláírásáról gondoskodjon.</w:t>
      </w:r>
    </w:p>
    <w:p w:rsidR="00FC580B" w:rsidRPr="00FC3741" w:rsidRDefault="00FC580B" w:rsidP="00FC580B">
      <w:pPr>
        <w:jc w:val="both"/>
        <w:rPr>
          <w:rFonts w:cs="Arial"/>
          <w:szCs w:val="24"/>
        </w:rPr>
      </w:pPr>
    </w:p>
    <w:p w:rsidR="00FC580B" w:rsidRPr="00FC3741" w:rsidRDefault="00FC580B" w:rsidP="00FC580B">
      <w:pPr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b/>
          <w:szCs w:val="24"/>
          <w:u w:val="single"/>
        </w:rPr>
        <w:t>Felelős</w:t>
      </w:r>
      <w:r w:rsidRPr="00FC3741">
        <w:rPr>
          <w:rFonts w:eastAsia="Calibri" w:cs="Arial"/>
          <w:szCs w:val="24"/>
        </w:rPr>
        <w:t>:</w:t>
      </w:r>
      <w:r w:rsidRPr="00FC3741">
        <w:rPr>
          <w:rFonts w:eastAsia="Calibri" w:cs="Arial"/>
          <w:szCs w:val="24"/>
        </w:rPr>
        <w:tab/>
        <w:t>Dr. Molnár Krisztián</w:t>
      </w:r>
    </w:p>
    <w:p w:rsidR="00FC580B" w:rsidRPr="00FC3741" w:rsidRDefault="00FC580B" w:rsidP="00FC580B">
      <w:pPr>
        <w:ind w:left="720"/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szCs w:val="24"/>
        </w:rPr>
        <w:tab/>
      </w:r>
      <w:proofErr w:type="gramStart"/>
      <w:r w:rsidRPr="00FC3741">
        <w:rPr>
          <w:rFonts w:eastAsia="Calibri" w:cs="Arial"/>
          <w:szCs w:val="24"/>
        </w:rPr>
        <w:t>elnök</w:t>
      </w:r>
      <w:proofErr w:type="gramEnd"/>
    </w:p>
    <w:p w:rsidR="00FC580B" w:rsidRPr="00FC3741" w:rsidRDefault="00FC580B" w:rsidP="00FC580B">
      <w:pPr>
        <w:jc w:val="both"/>
        <w:rPr>
          <w:rFonts w:eastAsia="Calibri" w:cs="Arial"/>
          <w:szCs w:val="24"/>
        </w:rPr>
      </w:pPr>
    </w:p>
    <w:p w:rsidR="00FC580B" w:rsidRPr="00FC3741" w:rsidRDefault="00FC580B" w:rsidP="00FC580B">
      <w:pPr>
        <w:jc w:val="both"/>
        <w:rPr>
          <w:rFonts w:eastAsia="Calibri" w:cs="Arial"/>
          <w:szCs w:val="24"/>
        </w:rPr>
      </w:pPr>
      <w:r w:rsidRPr="00FC3741">
        <w:rPr>
          <w:rFonts w:eastAsia="Calibri" w:cs="Arial"/>
          <w:b/>
          <w:szCs w:val="24"/>
          <w:u w:val="single"/>
        </w:rPr>
        <w:t>Határidő</w:t>
      </w:r>
      <w:r w:rsidRPr="00FC3741">
        <w:rPr>
          <w:rFonts w:eastAsia="Calibri" w:cs="Arial"/>
          <w:szCs w:val="24"/>
        </w:rPr>
        <w:t>:</w:t>
      </w:r>
      <w:r w:rsidRPr="00FC3741">
        <w:rPr>
          <w:rFonts w:eastAsia="Calibri" w:cs="Arial"/>
          <w:szCs w:val="24"/>
        </w:rPr>
        <w:tab/>
        <w:t>2021. július 23.</w:t>
      </w:r>
    </w:p>
    <w:p w:rsidR="00FC580B" w:rsidRPr="00FC3741" w:rsidRDefault="00FC580B" w:rsidP="00FC580B">
      <w:pPr>
        <w:jc w:val="both"/>
        <w:rPr>
          <w:rFonts w:eastAsia="Calibri" w:cs="Arial"/>
          <w:szCs w:val="24"/>
        </w:rPr>
      </w:pPr>
    </w:p>
    <w:p w:rsidR="00FC580B" w:rsidRDefault="00FC580B" w:rsidP="00FC580B">
      <w:pPr>
        <w:rPr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>
        <w:rPr>
          <w:rFonts w:cs="Calibri"/>
          <w:szCs w:val="24"/>
        </w:rPr>
        <w:t xml:space="preserve">Székesfehérvár, 2021. július 22. </w:t>
      </w: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Pr="00DA69D6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>Az aláírásban akadályozott</w:t>
      </w:r>
    </w:p>
    <w:p w:rsidR="00FC580B" w:rsidRPr="00DA69D6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  <w:t xml:space="preserve">Dr. Molnár Krisztián </w:t>
      </w:r>
    </w:p>
    <w:p w:rsidR="00FC580B" w:rsidRPr="00DA69D6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  <w:r w:rsidRPr="00DA69D6">
        <w:rPr>
          <w:rFonts w:cs="Calibri"/>
          <w:szCs w:val="24"/>
        </w:rPr>
        <w:tab/>
      </w:r>
      <w:proofErr w:type="gramStart"/>
      <w:r>
        <w:rPr>
          <w:rFonts w:cs="Calibri"/>
          <w:szCs w:val="24"/>
        </w:rPr>
        <w:t>a</w:t>
      </w:r>
      <w:proofErr w:type="gramEnd"/>
      <w:r>
        <w:rPr>
          <w:rFonts w:cs="Calibri"/>
          <w:szCs w:val="24"/>
        </w:rPr>
        <w:t xml:space="preserve"> megyei közgyűlés elnöke helyett:</w:t>
      </w: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  <w:tab w:val="left" w:pos="7230"/>
        </w:tabs>
        <w:rPr>
          <w:rFonts w:cs="Calibri"/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</w:tabs>
        <w:rPr>
          <w:b/>
          <w:szCs w:val="24"/>
        </w:rPr>
      </w:pPr>
      <w:r>
        <w:rPr>
          <w:b/>
          <w:szCs w:val="24"/>
        </w:rPr>
        <w:tab/>
        <w:t>Pálffy Károly s.k.</w:t>
      </w:r>
      <w:r>
        <w:rPr>
          <w:b/>
          <w:szCs w:val="24"/>
        </w:rPr>
        <w:tab/>
        <w:t>Dr. Kovács Zoltán s.k.</w:t>
      </w: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alelnöke</w:t>
      </w:r>
      <w:r>
        <w:rPr>
          <w:szCs w:val="24"/>
        </w:rPr>
        <w:tab/>
        <w:t>megyei jegyző</w:t>
      </w: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</w:p>
    <w:p w:rsidR="00FC580B" w:rsidRDefault="00FC580B" w:rsidP="00FC580B">
      <w:pPr>
        <w:tabs>
          <w:tab w:val="center" w:pos="2127"/>
          <w:tab w:val="center" w:pos="7088"/>
        </w:tabs>
        <w:rPr>
          <w:szCs w:val="24"/>
        </w:rPr>
      </w:pPr>
      <w:r>
        <w:rPr>
          <w:szCs w:val="24"/>
        </w:rPr>
        <w:t>Kivonat hiteléül:</w:t>
      </w:r>
    </w:p>
    <w:p w:rsidR="002762B7" w:rsidRDefault="002762B7">
      <w:bookmarkStart w:id="0" w:name="_GoBack"/>
      <w:bookmarkEnd w:id="0"/>
    </w:p>
    <w:sectPr w:rsidR="002762B7" w:rsidSect="003E56C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0B"/>
    <w:rsid w:val="002762B7"/>
    <w:rsid w:val="002E1D40"/>
    <w:rsid w:val="00323301"/>
    <w:rsid w:val="003E56C9"/>
    <w:rsid w:val="005C02F1"/>
    <w:rsid w:val="00661472"/>
    <w:rsid w:val="008542EF"/>
    <w:rsid w:val="00A55939"/>
    <w:rsid w:val="00AA05AA"/>
    <w:rsid w:val="00B32BC1"/>
    <w:rsid w:val="00CC580A"/>
    <w:rsid w:val="00E0697A"/>
    <w:rsid w:val="00EB534D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BC61C-1DD6-415C-B3B7-C2650E53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580B"/>
    <w:rPr>
      <w:rFonts w:cstheme="minorHAns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2021-08-25T07:50:00Z</dcterms:created>
  <dcterms:modified xsi:type="dcterms:W3CDTF">2021-08-25T07:50:00Z</dcterms:modified>
</cp:coreProperties>
</file>