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5D" w:rsidRPr="00FC3741" w:rsidRDefault="00143E5D" w:rsidP="00143E5D">
      <w:pPr>
        <w:jc w:val="center"/>
        <w:rPr>
          <w:b/>
          <w:szCs w:val="24"/>
        </w:rPr>
      </w:pPr>
      <w:r w:rsidRPr="00FC3741">
        <w:rPr>
          <w:b/>
          <w:szCs w:val="24"/>
        </w:rPr>
        <w:t>Fejér Megyei Önkormányzat Közgyűlésének</w:t>
      </w:r>
    </w:p>
    <w:p w:rsidR="00143E5D" w:rsidRDefault="00143E5D" w:rsidP="00143E5D">
      <w:pPr>
        <w:tabs>
          <w:tab w:val="left" w:pos="3076"/>
          <w:tab w:val="center" w:pos="4536"/>
        </w:tabs>
        <w:jc w:val="center"/>
        <w:rPr>
          <w:b/>
          <w:szCs w:val="24"/>
        </w:rPr>
      </w:pPr>
      <w:r w:rsidRPr="00FC3741">
        <w:rPr>
          <w:b/>
          <w:szCs w:val="24"/>
        </w:rPr>
        <w:t>1</w:t>
      </w:r>
      <w:r>
        <w:rPr>
          <w:b/>
          <w:szCs w:val="24"/>
        </w:rPr>
        <w:t>52</w:t>
      </w:r>
      <w:r w:rsidRPr="00FC3741">
        <w:rPr>
          <w:b/>
          <w:szCs w:val="24"/>
        </w:rPr>
        <w:t>/2021. (VII.22.) határozata</w:t>
      </w:r>
    </w:p>
    <w:p w:rsidR="00143E5D" w:rsidRDefault="00143E5D" w:rsidP="00143E5D">
      <w:pPr>
        <w:jc w:val="both"/>
        <w:rPr>
          <w:rFonts w:eastAsia="Calibri" w:cs="Arial"/>
        </w:rPr>
      </w:pPr>
    </w:p>
    <w:p w:rsidR="00143E5D" w:rsidRPr="007C7EDD" w:rsidRDefault="00143E5D" w:rsidP="00143E5D">
      <w:pPr>
        <w:jc w:val="center"/>
        <w:rPr>
          <w:rFonts w:eastAsia="Calibri" w:cs="Arial"/>
          <w:b/>
        </w:rPr>
      </w:pPr>
      <w:proofErr w:type="gramStart"/>
      <w:r w:rsidRPr="007C7EDD">
        <w:rPr>
          <w:rFonts w:cs="Arial"/>
          <w:b/>
          <w:szCs w:val="24"/>
        </w:rPr>
        <w:t>a</w:t>
      </w:r>
      <w:proofErr w:type="gramEnd"/>
      <w:r w:rsidRPr="007C7EDD">
        <w:rPr>
          <w:rFonts w:cs="Arial"/>
          <w:b/>
          <w:szCs w:val="24"/>
        </w:rPr>
        <w:t xml:space="preserve"> falu és tanyagondnoki képzés szervezésének megvalósításáról</w:t>
      </w:r>
    </w:p>
    <w:p w:rsidR="00143E5D" w:rsidRDefault="00143E5D" w:rsidP="00143E5D">
      <w:pPr>
        <w:jc w:val="both"/>
        <w:rPr>
          <w:rFonts w:eastAsia="Calibri" w:cs="Arial"/>
        </w:rPr>
      </w:pPr>
    </w:p>
    <w:p w:rsidR="00143E5D" w:rsidRDefault="00143E5D" w:rsidP="00143E5D">
      <w:pPr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 xml:space="preserve">A Fejér Megyei Közgyűlés megtárgyalta a </w:t>
      </w:r>
      <w:r w:rsidRPr="00F937C1">
        <w:rPr>
          <w:rFonts w:eastAsia="Times New Roman" w:cs="Arial"/>
          <w:szCs w:val="24"/>
          <w:lang w:eastAsia="hu-HU"/>
        </w:rPr>
        <w:t>„</w:t>
      </w:r>
      <w:r w:rsidRPr="00F937C1">
        <w:rPr>
          <w:rFonts w:cs="Arial"/>
          <w:szCs w:val="24"/>
        </w:rPr>
        <w:t>Javaslat falu és tanyagondnoki képzés szervezésének megvalósítására</w:t>
      </w:r>
      <w:r>
        <w:rPr>
          <w:rFonts w:eastAsia="Times New Roman" w:cs="Arial"/>
          <w:szCs w:val="24"/>
          <w:lang w:eastAsia="hu-HU"/>
        </w:rPr>
        <w:t>” c. napirendet és a következő határozatot hozta:</w:t>
      </w:r>
    </w:p>
    <w:p w:rsidR="00143E5D" w:rsidRDefault="00143E5D" w:rsidP="00143E5D">
      <w:pPr>
        <w:jc w:val="both"/>
        <w:rPr>
          <w:rFonts w:eastAsia="Times New Roman" w:cs="Arial"/>
          <w:szCs w:val="24"/>
          <w:lang w:eastAsia="hu-HU"/>
        </w:rPr>
      </w:pPr>
    </w:p>
    <w:p w:rsidR="00143E5D" w:rsidRDefault="00143E5D" w:rsidP="00143E5D">
      <w:pPr>
        <w:ind w:left="426" w:hanging="426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1.)</w:t>
      </w:r>
      <w:r>
        <w:rPr>
          <w:rFonts w:eastAsia="Times New Roman" w:cs="Arial"/>
          <w:szCs w:val="24"/>
          <w:lang w:eastAsia="hu-HU"/>
        </w:rPr>
        <w:tab/>
        <w:t xml:space="preserve">A Fejér Megyei Önkormányzat Közgyűlése egyetért azzal, hogy a szociális igazgatásról és szociális ellátásokról szóló 1993. évi III. törvény 60. § (8) bekezdése alapján – figyelemmel az egyes szociális szolgáltatásokat végzők képzéséről és vizsgakövetelményeiről szóló 81/2004. (IX. 18.) </w:t>
      </w:r>
      <w:proofErr w:type="spellStart"/>
      <w:r>
        <w:rPr>
          <w:rFonts w:eastAsia="Times New Roman" w:cs="Arial"/>
          <w:szCs w:val="24"/>
          <w:lang w:eastAsia="hu-HU"/>
        </w:rPr>
        <w:t>ESzCsM</w:t>
      </w:r>
      <w:proofErr w:type="spellEnd"/>
      <w:r>
        <w:rPr>
          <w:rFonts w:eastAsia="Times New Roman" w:cs="Arial"/>
          <w:szCs w:val="24"/>
          <w:lang w:eastAsia="hu-HU"/>
        </w:rPr>
        <w:t xml:space="preserve"> rendelet 2/A. § (3) bekezdésében foglaltakra </w:t>
      </w:r>
      <w:proofErr w:type="gramStart"/>
      <w:r>
        <w:rPr>
          <w:rFonts w:eastAsia="Times New Roman" w:cs="Arial"/>
          <w:szCs w:val="24"/>
          <w:lang w:eastAsia="hu-HU"/>
        </w:rPr>
        <w:t>-  a</w:t>
      </w:r>
      <w:proofErr w:type="gramEnd"/>
      <w:r>
        <w:rPr>
          <w:rFonts w:eastAsia="Times New Roman" w:cs="Arial"/>
          <w:szCs w:val="24"/>
          <w:lang w:eastAsia="hu-HU"/>
        </w:rPr>
        <w:t xml:space="preserve"> falu- és tanyagondnoki képzés 2021. évben a Fejér Megyei Önkormányzat és a Bács-Kiskun Megyei Önkormányzat közös szervezésében, együttműködési megállapodás keretében valósuljon meg. Az együttműködés során a képzés szervezését és megvalósítását a Bács-Kiskun Megyei Önkormányzat </w:t>
      </w:r>
      <w:proofErr w:type="spellStart"/>
      <w:r>
        <w:rPr>
          <w:rFonts w:eastAsia="Times New Roman" w:cs="Arial"/>
          <w:szCs w:val="24"/>
          <w:lang w:eastAsia="hu-HU"/>
        </w:rPr>
        <w:t>teljeskörűen</w:t>
      </w:r>
      <w:proofErr w:type="spellEnd"/>
      <w:r>
        <w:rPr>
          <w:rFonts w:eastAsia="Times New Roman" w:cs="Arial"/>
          <w:szCs w:val="24"/>
          <w:lang w:eastAsia="hu-HU"/>
        </w:rPr>
        <w:t xml:space="preserve"> ellátja. </w:t>
      </w:r>
    </w:p>
    <w:p w:rsidR="00143E5D" w:rsidRDefault="00143E5D" w:rsidP="00143E5D">
      <w:pPr>
        <w:ind w:left="426" w:hanging="426"/>
        <w:jc w:val="both"/>
      </w:pPr>
    </w:p>
    <w:p w:rsidR="00143E5D" w:rsidRDefault="00143E5D" w:rsidP="00143E5D">
      <w:pPr>
        <w:ind w:left="426" w:hanging="426"/>
        <w:rPr>
          <w:rFonts w:eastAsia="Times New Roman" w:cs="Arial"/>
          <w:szCs w:val="24"/>
          <w:lang w:eastAsia="hu-HU"/>
        </w:rPr>
      </w:pPr>
      <w:r w:rsidRPr="00973552">
        <w:rPr>
          <w:rFonts w:eastAsia="Times New Roman" w:cs="Arial"/>
          <w:szCs w:val="24"/>
          <w:lang w:eastAsia="hu-HU"/>
        </w:rPr>
        <w:t>2.)</w:t>
      </w:r>
      <w:r>
        <w:rPr>
          <w:rFonts w:eastAsia="Times New Roman" w:cs="Arial"/>
          <w:szCs w:val="24"/>
          <w:lang w:eastAsia="hu-HU"/>
        </w:rPr>
        <w:tab/>
        <w:t xml:space="preserve">A Közgyűlés felhatalmazza elnökét, hogy </w:t>
      </w:r>
    </w:p>
    <w:p w:rsidR="00143E5D" w:rsidRDefault="00143E5D" w:rsidP="00143E5D">
      <w:pPr>
        <w:tabs>
          <w:tab w:val="left" w:pos="851"/>
        </w:tabs>
        <w:ind w:left="851" w:hanging="426"/>
        <w:jc w:val="both"/>
      </w:pP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>)</w:t>
      </w:r>
      <w:r>
        <w:rPr>
          <w:rFonts w:ascii="Courier New" w:eastAsia="Times New Roman" w:hAnsi="Courier New" w:cs="Courier New"/>
          <w:szCs w:val="24"/>
          <w:lang w:eastAsia="hu-HU"/>
        </w:rPr>
        <w:tab/>
      </w:r>
      <w:proofErr w:type="spellStart"/>
      <w:r>
        <w:rPr>
          <w:rFonts w:eastAsia="Times New Roman" w:cs="Arial"/>
          <w:szCs w:val="24"/>
          <w:lang w:eastAsia="hu-HU"/>
        </w:rPr>
        <w:t>a</w:t>
      </w:r>
      <w:proofErr w:type="spellEnd"/>
      <w:r>
        <w:rPr>
          <w:rFonts w:eastAsia="Times New Roman" w:cs="Arial"/>
          <w:szCs w:val="24"/>
          <w:lang w:eastAsia="hu-HU"/>
        </w:rPr>
        <w:t xml:space="preserve"> falu- és tanyagondnoki képzés szervezésével kapcsolatban – a Megyei Önkormányzatok Országos Szövetsége véleményének figyelembevételével - a határozati javaslat mellékletét képező Együttműködési Megállapodás tervezet tartalmát a Bács-Kiskun Megyei Önkormányzattal egyeztesse és a megállapodás érdemi részét nem érintő egyéb  szükséges módosítások átvezetéséről intézkedjen, továbbá </w:t>
      </w:r>
    </w:p>
    <w:p w:rsidR="00143E5D" w:rsidRDefault="00143E5D" w:rsidP="00143E5D">
      <w:pPr>
        <w:tabs>
          <w:tab w:val="left" w:pos="851"/>
        </w:tabs>
        <w:ind w:left="851" w:hanging="426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b)</w:t>
      </w:r>
      <w:r>
        <w:rPr>
          <w:rFonts w:ascii="Courier New" w:eastAsia="Times New Roman" w:hAnsi="Courier New" w:cs="Courier New"/>
          <w:szCs w:val="24"/>
          <w:lang w:eastAsia="hu-HU"/>
        </w:rPr>
        <w:t xml:space="preserve"> </w:t>
      </w:r>
      <w:r>
        <w:rPr>
          <w:rFonts w:ascii="Courier New" w:eastAsia="Times New Roman" w:hAnsi="Courier New" w:cs="Courier New"/>
          <w:szCs w:val="24"/>
          <w:lang w:eastAsia="hu-HU"/>
        </w:rPr>
        <w:tab/>
      </w:r>
      <w:r>
        <w:rPr>
          <w:rFonts w:eastAsia="Times New Roman" w:cs="Arial"/>
          <w:szCs w:val="24"/>
          <w:lang w:eastAsia="hu-HU"/>
        </w:rPr>
        <w:t xml:space="preserve">a végleges megállapodást a Bács-Kiskun Megyei Önkormányzattal </w:t>
      </w:r>
      <w:proofErr w:type="gramStart"/>
      <w:r>
        <w:rPr>
          <w:rFonts w:eastAsia="Times New Roman" w:cs="Arial"/>
          <w:szCs w:val="24"/>
          <w:lang w:eastAsia="hu-HU"/>
        </w:rPr>
        <w:t>megkösse</w:t>
      </w:r>
      <w:proofErr w:type="gramEnd"/>
      <w:r>
        <w:rPr>
          <w:rFonts w:eastAsia="Times New Roman" w:cs="Arial"/>
          <w:szCs w:val="24"/>
          <w:lang w:eastAsia="hu-HU"/>
        </w:rPr>
        <w:t xml:space="preserve"> és azt aláírja. </w:t>
      </w:r>
    </w:p>
    <w:p w:rsidR="00143E5D" w:rsidRDefault="00143E5D" w:rsidP="00143E5D">
      <w:pPr>
        <w:ind w:left="426" w:hanging="426"/>
      </w:pPr>
    </w:p>
    <w:p w:rsidR="00143E5D" w:rsidRDefault="00143E5D" w:rsidP="00143E5D">
      <w:pPr>
        <w:ind w:left="426" w:hanging="426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3.)</w:t>
      </w:r>
      <w:r>
        <w:rPr>
          <w:rFonts w:ascii="Courier New" w:eastAsia="Times New Roman" w:hAnsi="Courier New" w:cs="Courier New"/>
          <w:szCs w:val="24"/>
          <w:lang w:eastAsia="hu-HU"/>
        </w:rPr>
        <w:t xml:space="preserve"> </w:t>
      </w:r>
      <w:r>
        <w:rPr>
          <w:rFonts w:ascii="Courier New" w:eastAsia="Times New Roman" w:hAnsi="Courier New" w:cs="Courier New"/>
          <w:szCs w:val="24"/>
          <w:lang w:eastAsia="hu-HU"/>
        </w:rPr>
        <w:tab/>
      </w:r>
      <w:r>
        <w:rPr>
          <w:rFonts w:eastAsia="Times New Roman" w:cs="Arial"/>
          <w:szCs w:val="24"/>
          <w:lang w:eastAsia="hu-HU"/>
        </w:rPr>
        <w:t xml:space="preserve">A Közgyűlés felkéri elnökét, hogy a határozatban foglaltak végrehajtása érdekében a szükséges intézkedéseket tegye meg. </w:t>
      </w:r>
    </w:p>
    <w:p w:rsidR="00143E5D" w:rsidRDefault="00143E5D" w:rsidP="00143E5D">
      <w:pPr>
        <w:jc w:val="both"/>
        <w:rPr>
          <w:rFonts w:eastAsia="Times New Roman" w:cs="Arial"/>
          <w:szCs w:val="24"/>
          <w:lang w:eastAsia="hu-HU"/>
        </w:rPr>
      </w:pPr>
    </w:p>
    <w:p w:rsidR="00143E5D" w:rsidRDefault="00143E5D" w:rsidP="00143E5D">
      <w:pPr>
        <w:rPr>
          <w:rFonts w:eastAsia="Times New Roman" w:cs="Arial"/>
          <w:szCs w:val="24"/>
          <w:lang w:eastAsia="hu-HU"/>
        </w:rPr>
      </w:pPr>
      <w:r w:rsidRPr="00002A9F">
        <w:rPr>
          <w:rFonts w:eastAsia="Times New Roman" w:cs="Arial"/>
          <w:b/>
          <w:szCs w:val="24"/>
          <w:u w:val="single"/>
          <w:lang w:eastAsia="hu-HU"/>
        </w:rPr>
        <w:t>Felelős</w:t>
      </w:r>
      <w:r>
        <w:rPr>
          <w:rFonts w:eastAsia="Times New Roman" w:cs="Arial"/>
          <w:szCs w:val="24"/>
          <w:lang w:eastAsia="hu-HU"/>
        </w:rPr>
        <w:t>:</w:t>
      </w:r>
      <w:r>
        <w:rPr>
          <w:rFonts w:eastAsia="Times New Roman" w:cs="Arial"/>
          <w:szCs w:val="24"/>
          <w:lang w:eastAsia="hu-HU"/>
        </w:rPr>
        <w:tab/>
        <w:t>Dr. Molnár Krisztián</w:t>
      </w:r>
    </w:p>
    <w:p w:rsidR="00143E5D" w:rsidRDefault="00143E5D" w:rsidP="00143E5D">
      <w:pPr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közgyűlés</w:t>
      </w:r>
      <w:proofErr w:type="gramEnd"/>
      <w:r>
        <w:rPr>
          <w:rFonts w:eastAsia="Times New Roman" w:cs="Arial"/>
          <w:szCs w:val="24"/>
          <w:lang w:eastAsia="hu-HU"/>
        </w:rPr>
        <w:t xml:space="preserve"> elnöke</w:t>
      </w:r>
    </w:p>
    <w:p w:rsidR="00143E5D" w:rsidRDefault="00143E5D" w:rsidP="00143E5D">
      <w:pPr>
        <w:rPr>
          <w:rFonts w:eastAsia="Times New Roman" w:cs="Arial"/>
          <w:szCs w:val="24"/>
          <w:lang w:eastAsia="hu-HU"/>
        </w:rPr>
      </w:pPr>
    </w:p>
    <w:p w:rsidR="00143E5D" w:rsidRPr="00002A9F" w:rsidRDefault="00143E5D" w:rsidP="00143E5D">
      <w:pPr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b/>
          <w:bCs/>
          <w:szCs w:val="24"/>
          <w:u w:val="single"/>
          <w:lang w:eastAsia="hu-HU"/>
        </w:rPr>
        <w:t>Határidő</w:t>
      </w:r>
      <w:proofErr w:type="gramStart"/>
      <w:r>
        <w:rPr>
          <w:rFonts w:eastAsia="Times New Roman" w:cs="Arial"/>
          <w:szCs w:val="24"/>
          <w:lang w:eastAsia="hu-HU"/>
        </w:rPr>
        <w:t>:     1</w:t>
      </w:r>
      <w:proofErr w:type="gramEnd"/>
      <w:r>
        <w:rPr>
          <w:rFonts w:eastAsia="Times New Roman" w:cs="Arial"/>
          <w:szCs w:val="24"/>
          <w:lang w:eastAsia="hu-HU"/>
        </w:rPr>
        <w:t xml:space="preserve">. pont tekintetében: azonnal </w:t>
      </w:r>
      <w:r>
        <w:rPr>
          <w:rFonts w:ascii="Times New Roman" w:eastAsia="Times New Roman" w:hAnsi="Times New Roman"/>
          <w:szCs w:val="24"/>
          <w:lang w:eastAsia="hu-HU"/>
        </w:rPr>
        <w:br/>
      </w:r>
      <w:r>
        <w:rPr>
          <w:rFonts w:eastAsia="Times New Roman" w:cs="Arial"/>
          <w:szCs w:val="24"/>
          <w:lang w:eastAsia="hu-HU"/>
        </w:rPr>
        <w:t xml:space="preserve">                     2. a)</w:t>
      </w:r>
      <w:proofErr w:type="spellStart"/>
      <w:r>
        <w:rPr>
          <w:rFonts w:eastAsia="Times New Roman" w:cs="Arial"/>
          <w:szCs w:val="24"/>
          <w:lang w:eastAsia="hu-HU"/>
        </w:rPr>
        <w:t>-b</w:t>
      </w:r>
      <w:proofErr w:type="spellEnd"/>
      <w:r>
        <w:rPr>
          <w:rFonts w:eastAsia="Times New Roman" w:cs="Arial"/>
          <w:szCs w:val="24"/>
          <w:lang w:eastAsia="hu-HU"/>
        </w:rPr>
        <w:t xml:space="preserve">) pont tekintetében: legkésőbb 2021. augusztus 31. </w:t>
      </w:r>
      <w:r>
        <w:rPr>
          <w:rFonts w:ascii="Times New Roman" w:eastAsia="Times New Roman" w:hAnsi="Times New Roman"/>
          <w:szCs w:val="24"/>
          <w:lang w:eastAsia="hu-HU"/>
        </w:rPr>
        <w:br/>
      </w:r>
      <w:r>
        <w:rPr>
          <w:rFonts w:eastAsia="Times New Roman" w:cs="Arial"/>
          <w:szCs w:val="24"/>
          <w:lang w:eastAsia="hu-HU"/>
        </w:rPr>
        <w:t xml:space="preserve">                     3. pont tekintetében: folyamatosan </w:t>
      </w:r>
    </w:p>
    <w:p w:rsidR="00143E5D" w:rsidRDefault="00143E5D" w:rsidP="00143E5D">
      <w:pPr>
        <w:jc w:val="both"/>
        <w:rPr>
          <w:rFonts w:eastAsia="Calibri" w:cs="Arial"/>
        </w:rPr>
      </w:pPr>
    </w:p>
    <w:p w:rsidR="00143E5D" w:rsidRDefault="00143E5D" w:rsidP="00143E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143E5D" w:rsidRDefault="00143E5D" w:rsidP="00143E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43E5D" w:rsidRPr="00DA69D6" w:rsidRDefault="00143E5D" w:rsidP="00143E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143E5D" w:rsidRPr="00DA69D6" w:rsidRDefault="00143E5D" w:rsidP="00143E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143E5D" w:rsidRPr="00DA69D6" w:rsidRDefault="00143E5D" w:rsidP="00143E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közgyűlés elnöke helyett:</w:t>
      </w:r>
    </w:p>
    <w:p w:rsidR="00143E5D" w:rsidRDefault="00143E5D" w:rsidP="00143E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43E5D" w:rsidRDefault="00143E5D" w:rsidP="00143E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43E5D" w:rsidRDefault="00143E5D" w:rsidP="00143E5D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143E5D" w:rsidRDefault="00143E5D" w:rsidP="00143E5D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143E5D" w:rsidRDefault="00143E5D" w:rsidP="00143E5D">
      <w:pPr>
        <w:tabs>
          <w:tab w:val="center" w:pos="2127"/>
          <w:tab w:val="center" w:pos="7088"/>
        </w:tabs>
        <w:rPr>
          <w:szCs w:val="24"/>
        </w:rPr>
      </w:pPr>
    </w:p>
    <w:p w:rsidR="00143E5D" w:rsidRDefault="00143E5D" w:rsidP="00143E5D">
      <w:pPr>
        <w:tabs>
          <w:tab w:val="center" w:pos="2127"/>
          <w:tab w:val="center" w:pos="7088"/>
        </w:tabs>
        <w:rPr>
          <w:szCs w:val="24"/>
        </w:rPr>
      </w:pPr>
    </w:p>
    <w:p w:rsidR="002762B7" w:rsidRDefault="00143E5D" w:rsidP="00143E5D">
      <w:r>
        <w:rPr>
          <w:szCs w:val="24"/>
        </w:rPr>
        <w:t>Kivonat hiteléül:</w:t>
      </w:r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D"/>
    <w:rsid w:val="00143E5D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2921-1847-42C3-B0EC-51B2007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E5D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2021-08-25T07:51:00Z</dcterms:created>
  <dcterms:modified xsi:type="dcterms:W3CDTF">2021-08-25T07:51:00Z</dcterms:modified>
</cp:coreProperties>
</file>