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64" w:rsidRPr="000C4424" w:rsidRDefault="00A42B64" w:rsidP="00A42B64">
      <w:pPr>
        <w:spacing w:after="0"/>
        <w:jc w:val="center"/>
        <w:rPr>
          <w:rFonts w:ascii="Arial" w:eastAsia="Calibri" w:hAnsi="Arial" w:cs="Arial"/>
          <w:b/>
        </w:rPr>
      </w:pPr>
      <w:r w:rsidRPr="000C4424">
        <w:rPr>
          <w:rFonts w:ascii="Arial" w:eastAsia="Calibri" w:hAnsi="Arial" w:cs="Arial"/>
          <w:b/>
        </w:rPr>
        <w:t xml:space="preserve">Fejér Megyei </w:t>
      </w:r>
      <w:r w:rsidRPr="0024142B">
        <w:rPr>
          <w:rFonts w:ascii="Arial" w:eastAsia="Calibri" w:hAnsi="Arial" w:cs="Arial"/>
          <w:b/>
        </w:rPr>
        <w:t xml:space="preserve">Önkormányzat </w:t>
      </w:r>
      <w:r w:rsidRPr="000C4424">
        <w:rPr>
          <w:rFonts w:ascii="Arial" w:eastAsia="Calibri" w:hAnsi="Arial" w:cs="Arial"/>
          <w:b/>
        </w:rPr>
        <w:t>Közgyűlés</w:t>
      </w:r>
      <w:r w:rsidRPr="0024142B">
        <w:rPr>
          <w:rFonts w:ascii="Arial" w:eastAsia="Calibri" w:hAnsi="Arial" w:cs="Arial"/>
          <w:b/>
        </w:rPr>
        <w:t>e</w:t>
      </w:r>
      <w:r w:rsidRPr="000C4424">
        <w:rPr>
          <w:rFonts w:ascii="Arial" w:eastAsia="Calibri" w:hAnsi="Arial" w:cs="Arial"/>
          <w:b/>
        </w:rPr>
        <w:t xml:space="preserve"> hatáskörében eljáró</w:t>
      </w:r>
    </w:p>
    <w:p w:rsidR="00A42B64" w:rsidRPr="000C4424" w:rsidRDefault="00A42B64" w:rsidP="00A42B64">
      <w:pPr>
        <w:spacing w:after="120"/>
        <w:jc w:val="center"/>
        <w:rPr>
          <w:rFonts w:ascii="Arial" w:eastAsia="Calibri" w:hAnsi="Arial" w:cs="Arial"/>
          <w:b/>
        </w:rPr>
      </w:pPr>
      <w:r w:rsidRPr="000C4424">
        <w:rPr>
          <w:rFonts w:ascii="Arial" w:eastAsia="Calibri" w:hAnsi="Arial" w:cs="Arial"/>
          <w:b/>
        </w:rPr>
        <w:t>Fejér Megyei Közgyűlés Elnökének</w:t>
      </w:r>
    </w:p>
    <w:p w:rsidR="00A42B64" w:rsidRPr="0024142B" w:rsidRDefault="00A42B64" w:rsidP="00A42B64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101</w:t>
      </w:r>
      <w:r w:rsidRPr="0024142B">
        <w:rPr>
          <w:rFonts w:ascii="Arial" w:eastAsia="Calibri" w:hAnsi="Arial" w:cs="Arial"/>
          <w:b/>
        </w:rPr>
        <w:t>/2020. (</w:t>
      </w:r>
      <w:r>
        <w:rPr>
          <w:rFonts w:ascii="Arial" w:eastAsia="Calibri" w:hAnsi="Arial" w:cs="Arial"/>
          <w:b/>
        </w:rPr>
        <w:t>VI.17.</w:t>
      </w:r>
      <w:r w:rsidRPr="0024142B">
        <w:rPr>
          <w:rFonts w:ascii="Arial" w:eastAsia="Calibri" w:hAnsi="Arial" w:cs="Arial"/>
          <w:b/>
        </w:rPr>
        <w:t>) határozata</w:t>
      </w:r>
    </w:p>
    <w:p w:rsidR="00A42B64" w:rsidRPr="0024142B" w:rsidRDefault="00A42B64" w:rsidP="00A42B64">
      <w:pPr>
        <w:spacing w:after="0" w:line="276" w:lineRule="auto"/>
        <w:contextualSpacing/>
        <w:jc w:val="center"/>
        <w:rPr>
          <w:rFonts w:ascii="Arial" w:eastAsia="Calibri" w:hAnsi="Arial" w:cs="Arial"/>
          <w:i/>
          <w:color w:val="000000"/>
        </w:rPr>
      </w:pPr>
      <w:r w:rsidRPr="0024142B">
        <w:rPr>
          <w:rFonts w:ascii="Arial" w:eastAsia="Calibri" w:hAnsi="Arial" w:cs="Arial"/>
          <w:b/>
        </w:rPr>
        <w:tab/>
      </w:r>
      <w:proofErr w:type="gramStart"/>
      <w:r w:rsidRPr="0024142B">
        <w:rPr>
          <w:rFonts w:ascii="Arial" w:eastAsia="Calibri" w:hAnsi="Arial" w:cs="Arial"/>
          <w:b/>
        </w:rPr>
        <w:t>a</w:t>
      </w:r>
      <w:proofErr w:type="gramEnd"/>
      <w:r w:rsidRPr="0024142B">
        <w:rPr>
          <w:rFonts w:ascii="Arial" w:eastAsia="Calibri" w:hAnsi="Arial" w:cs="Arial"/>
          <w:b/>
        </w:rPr>
        <w:t xml:space="preserve"> Fejér Megyei Önkormányzat és a Fejér Megyei Önkormányzati Hivatal veszélyhelyzetben alkal</w:t>
      </w:r>
      <w:r>
        <w:rPr>
          <w:rFonts w:ascii="Arial" w:eastAsia="Calibri" w:hAnsi="Arial" w:cs="Arial"/>
          <w:b/>
        </w:rPr>
        <w:t>mazandó ügyfélfogadási rendjéről szóló 11/2020. (III.31.) elnöki határozat hatályon kívül helyezéséről</w:t>
      </w:r>
    </w:p>
    <w:p w:rsidR="00A42B64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  <w:i/>
          <w:color w:val="000000"/>
        </w:rPr>
      </w:pPr>
    </w:p>
    <w:p w:rsidR="00A42B64" w:rsidRPr="0024142B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bookmarkStart w:id="0" w:name="_GoBack"/>
      <w:bookmarkEnd w:id="0"/>
    </w:p>
    <w:p w:rsidR="00A42B64" w:rsidRPr="000C4424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  <w:b/>
          <w:i/>
          <w:color w:val="000000"/>
        </w:rPr>
      </w:pPr>
      <w:r w:rsidRPr="0024142B">
        <w:rPr>
          <w:rFonts w:ascii="Arial" w:eastAsia="Calibri" w:hAnsi="Arial" w:cs="Arial"/>
          <w:i/>
          <w:color w:val="000000"/>
        </w:rPr>
        <w:t>A</w:t>
      </w:r>
      <w:r w:rsidRPr="000C4424">
        <w:rPr>
          <w:rFonts w:ascii="Arial" w:eastAsia="Calibri" w:hAnsi="Arial" w:cs="Arial"/>
          <w:i/>
          <w:color w:val="000000"/>
        </w:rPr>
        <w:t xml:space="preserve"> </w:t>
      </w:r>
      <w:r w:rsidRPr="000C4424">
        <w:rPr>
          <w:rFonts w:ascii="Arial" w:eastAsia="Calibri" w:hAnsi="Arial" w:cs="Arial"/>
          <w:b/>
          <w:i/>
          <w:color w:val="000000"/>
        </w:rPr>
        <w:t>Kormány</w:t>
      </w:r>
      <w:r w:rsidRPr="000C4424">
        <w:rPr>
          <w:rFonts w:ascii="Arial" w:eastAsia="Calibri" w:hAnsi="Arial" w:cs="Arial"/>
          <w:i/>
          <w:color w:val="000000"/>
        </w:rPr>
        <w:t xml:space="preserve"> a veszélyhelyzet kihirdetéséről szóló 40/2020. (III.11.) Korm. rendelet</w:t>
      </w:r>
      <w:r w:rsidRPr="0024142B">
        <w:rPr>
          <w:rFonts w:ascii="Arial" w:eastAsia="Calibri" w:hAnsi="Arial" w:cs="Arial"/>
          <w:i/>
          <w:color w:val="000000"/>
        </w:rPr>
        <w:t>tel</w:t>
      </w:r>
      <w:r w:rsidRPr="000C4424">
        <w:rPr>
          <w:rFonts w:ascii="Arial" w:eastAsia="Calibri" w:hAnsi="Arial" w:cs="Arial"/>
          <w:i/>
          <w:color w:val="000000"/>
        </w:rPr>
        <w:t>, 2020. március 11. napjá</w:t>
      </w:r>
      <w:r w:rsidRPr="0024142B">
        <w:rPr>
          <w:rFonts w:ascii="Arial" w:eastAsia="Calibri" w:hAnsi="Arial" w:cs="Arial"/>
          <w:i/>
          <w:color w:val="000000"/>
        </w:rPr>
        <w:t xml:space="preserve">n </w:t>
      </w:r>
      <w:r w:rsidRPr="000C4424">
        <w:rPr>
          <w:rFonts w:ascii="Arial" w:eastAsia="Calibri" w:hAnsi="Arial" w:cs="Arial"/>
          <w:i/>
          <w:color w:val="000000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0C4424">
        <w:rPr>
          <w:rFonts w:ascii="Arial" w:eastAsia="Calibri" w:hAnsi="Arial" w:cs="Arial"/>
          <w:b/>
          <w:i/>
          <w:color w:val="000000"/>
        </w:rPr>
        <w:t>Magyarország egész területére veszélyhelyzetet hirdetett ki.</w:t>
      </w:r>
    </w:p>
    <w:p w:rsidR="00A42B64" w:rsidRPr="0024142B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24142B">
        <w:rPr>
          <w:rFonts w:ascii="Arial" w:eastAsia="Calibri" w:hAnsi="Arial" w:cs="Arial"/>
          <w:i/>
          <w:color w:val="000000"/>
        </w:rPr>
        <w:t>A</w:t>
      </w:r>
      <w:r w:rsidRPr="000C4424">
        <w:rPr>
          <w:rFonts w:ascii="Arial" w:eastAsia="Calibri" w:hAnsi="Arial" w:cs="Arial"/>
          <w:i/>
          <w:color w:val="000000"/>
        </w:rPr>
        <w:t xml:space="preserve"> katasztrófavédelemről és a hozzá kapcsolódó egyes törvények módosításáról szóló 2011. évi CXXVIII. törvény a 46. § (4) bekezdés</w:t>
      </w:r>
      <w:r w:rsidRPr="0024142B">
        <w:rPr>
          <w:rFonts w:ascii="Arial" w:eastAsia="Calibri" w:hAnsi="Arial" w:cs="Arial"/>
          <w:i/>
          <w:color w:val="000000"/>
        </w:rPr>
        <w:t xml:space="preserve">ében foglalt felhatalmazás alapján, összhangban a Fejér Megyei Önkormányzat és a Fejér Megyei Önkormányzati Hivatal járványügyi veszélyhelyzet idején követendő munkarendjéről szóló Szabályzat kiadásáról szóló a Fejér Megyei Közgyűlés Elnökének és Fejér Megye Jegyzőjének 16/2020. (III. 30.) együttes utasításában foglaltakkal, a következőket rendelem el: </w:t>
      </w:r>
    </w:p>
    <w:p w:rsidR="00A42B64" w:rsidRPr="000C4424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  <w:i/>
          <w:color w:val="000000"/>
        </w:rPr>
      </w:pPr>
    </w:p>
    <w:p w:rsidR="00A42B64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A42B64">
        <w:rPr>
          <w:rFonts w:ascii="Arial" w:eastAsia="Calibri" w:hAnsi="Arial" w:cs="Arial"/>
        </w:rPr>
        <w:t xml:space="preserve"> Fejér Megyei Önkormányzat és a Fejér Megyei Önkormányzati Hivatal veszélyhelyzetben alkalmazandó ügyfélfogadási rendjéről</w:t>
      </w:r>
      <w:r>
        <w:rPr>
          <w:rFonts w:ascii="Arial" w:eastAsia="Calibri" w:hAnsi="Arial" w:cs="Arial"/>
        </w:rPr>
        <w:t xml:space="preserve"> szóló </w:t>
      </w:r>
      <w:r w:rsidRPr="00A42B64">
        <w:rPr>
          <w:rFonts w:ascii="Arial" w:eastAsia="Calibri" w:hAnsi="Arial" w:cs="Arial"/>
        </w:rPr>
        <w:t>11/2020. (III. 31.</w:t>
      </w:r>
      <w:r>
        <w:rPr>
          <w:rFonts w:ascii="Arial" w:eastAsia="Calibri" w:hAnsi="Arial" w:cs="Arial"/>
        </w:rPr>
        <w:t>) határozat a kihirdetést követő napon hatályát veszti.</w:t>
      </w:r>
    </w:p>
    <w:p w:rsidR="00A42B64" w:rsidRDefault="00A42B64" w:rsidP="00A42B6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A42B64" w:rsidRDefault="00A42B64" w:rsidP="00A42B64">
      <w:pPr>
        <w:spacing w:after="0"/>
        <w:jc w:val="both"/>
        <w:rPr>
          <w:rFonts w:ascii="Arial" w:hAnsi="Arial" w:cs="Arial"/>
          <w:b/>
          <w:u w:val="single"/>
        </w:rPr>
      </w:pPr>
    </w:p>
    <w:p w:rsidR="00A42B64" w:rsidRPr="0024142B" w:rsidRDefault="00A42B64" w:rsidP="00A42B64">
      <w:pPr>
        <w:spacing w:after="0"/>
        <w:jc w:val="both"/>
        <w:rPr>
          <w:rFonts w:ascii="Arial" w:hAnsi="Arial" w:cs="Arial"/>
        </w:rPr>
      </w:pPr>
      <w:r w:rsidRPr="00534EE5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ab/>
      </w:r>
      <w:r w:rsidRPr="0024142B">
        <w:rPr>
          <w:rFonts w:ascii="Arial" w:hAnsi="Arial" w:cs="Arial"/>
        </w:rPr>
        <w:t>Dr. Molnár Krisztián</w:t>
      </w:r>
      <w:r w:rsidRPr="0024142B">
        <w:rPr>
          <w:rFonts w:ascii="Arial" w:hAnsi="Arial" w:cs="Arial"/>
        </w:rPr>
        <w:tab/>
        <w:t>a közgyűlés elnöke</w:t>
      </w:r>
      <w:r w:rsidRPr="0024142B">
        <w:rPr>
          <w:rFonts w:ascii="Arial" w:hAnsi="Arial" w:cs="Arial"/>
        </w:rPr>
        <w:tab/>
      </w:r>
    </w:p>
    <w:p w:rsidR="00A42B64" w:rsidRPr="0024142B" w:rsidRDefault="00A42B64" w:rsidP="00A42B64">
      <w:pPr>
        <w:spacing w:after="0"/>
        <w:ind w:left="708" w:firstLine="708"/>
        <w:jc w:val="both"/>
        <w:rPr>
          <w:rFonts w:ascii="Arial" w:hAnsi="Arial" w:cs="Arial"/>
        </w:rPr>
      </w:pPr>
      <w:r w:rsidRPr="0024142B">
        <w:rPr>
          <w:rFonts w:ascii="Arial" w:hAnsi="Arial" w:cs="Arial"/>
        </w:rPr>
        <w:t>Hajnalné dr. Szecsődi Zsuzsanna megyei aljegyző</w:t>
      </w:r>
    </w:p>
    <w:p w:rsidR="00A42B64" w:rsidRPr="0024142B" w:rsidRDefault="00A42B64" w:rsidP="00A42B64">
      <w:pPr>
        <w:jc w:val="both"/>
        <w:rPr>
          <w:rFonts w:ascii="Arial" w:hAnsi="Arial" w:cs="Arial"/>
        </w:rPr>
      </w:pPr>
      <w:r w:rsidRPr="00534EE5">
        <w:rPr>
          <w:rFonts w:ascii="Arial" w:hAnsi="Arial" w:cs="Arial"/>
          <w:b/>
          <w:u w:val="single"/>
        </w:rPr>
        <w:t>Határidő:</w:t>
      </w:r>
      <w:r w:rsidRPr="00241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azonnal</w:t>
      </w:r>
    </w:p>
    <w:p w:rsidR="00A42B64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42B64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42B64" w:rsidRPr="0024142B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24142B">
        <w:rPr>
          <w:rFonts w:ascii="Arial" w:eastAsia="Times New Roman" w:hAnsi="Arial" w:cs="Arial"/>
          <w:b/>
          <w:bCs/>
          <w:lang w:eastAsia="hu-HU"/>
        </w:rPr>
        <w:t>Székesfehérvár, 2020.</w:t>
      </w:r>
      <w:r>
        <w:rPr>
          <w:rFonts w:ascii="Arial" w:eastAsia="Times New Roman" w:hAnsi="Arial" w:cs="Arial"/>
          <w:b/>
          <w:bCs/>
          <w:lang w:eastAsia="hu-HU"/>
        </w:rPr>
        <w:t xml:space="preserve"> június 17.</w:t>
      </w:r>
      <w:r w:rsidRPr="0024142B">
        <w:rPr>
          <w:rFonts w:ascii="Arial" w:eastAsia="Times New Roman" w:hAnsi="Arial" w:cs="Arial"/>
          <w:b/>
          <w:bCs/>
          <w:lang w:eastAsia="hu-HU"/>
        </w:rPr>
        <w:t xml:space="preserve"> </w:t>
      </w:r>
    </w:p>
    <w:p w:rsidR="00A42B64" w:rsidRPr="0024142B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Cs/>
          <w:lang w:eastAsia="hu-HU"/>
        </w:rPr>
      </w:pPr>
      <w:r w:rsidRPr="0024142B">
        <w:rPr>
          <w:rFonts w:ascii="Arial" w:eastAsia="Times New Roman" w:hAnsi="Arial" w:cs="Arial"/>
          <w:b/>
          <w:bCs/>
          <w:lang w:eastAsia="hu-HU"/>
        </w:rPr>
        <w:tab/>
      </w:r>
      <w:r w:rsidRPr="0024142B">
        <w:rPr>
          <w:rFonts w:ascii="Arial" w:eastAsia="Times New Roman" w:hAnsi="Arial" w:cs="Arial"/>
          <w:b/>
          <w:bCs/>
          <w:lang w:eastAsia="hu-HU"/>
        </w:rPr>
        <w:tab/>
      </w:r>
      <w:proofErr w:type="gramStart"/>
      <w:r w:rsidRPr="0024142B">
        <w:rPr>
          <w:rFonts w:ascii="Arial" w:eastAsia="Times New Roman" w:hAnsi="Arial" w:cs="Arial"/>
          <w:b/>
          <w:bCs/>
          <w:lang w:eastAsia="hu-HU"/>
        </w:rPr>
        <w:t>megyei</w:t>
      </w:r>
      <w:proofErr w:type="gramEnd"/>
      <w:r w:rsidRPr="0024142B">
        <w:rPr>
          <w:rFonts w:ascii="Arial" w:eastAsia="Times New Roman" w:hAnsi="Arial" w:cs="Arial"/>
          <w:b/>
          <w:bCs/>
          <w:lang w:eastAsia="hu-HU"/>
        </w:rPr>
        <w:t xml:space="preserve"> jegyző jogkörében eljárva:</w:t>
      </w:r>
    </w:p>
    <w:p w:rsidR="00A42B64" w:rsidRPr="0024142B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42B64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42B64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42B64" w:rsidRPr="0024142B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42B64" w:rsidRPr="0024142B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24142B">
        <w:rPr>
          <w:rFonts w:ascii="Arial" w:eastAsia="Times New Roman" w:hAnsi="Arial" w:cs="Arial"/>
          <w:b/>
          <w:bCs/>
          <w:lang w:eastAsia="hu-HU"/>
        </w:rPr>
        <w:tab/>
        <w:t>Dr. Molnár Krisztián</w:t>
      </w:r>
      <w:r w:rsidRPr="0024142B">
        <w:rPr>
          <w:rFonts w:ascii="Arial" w:eastAsia="Times New Roman" w:hAnsi="Arial" w:cs="Arial"/>
          <w:b/>
          <w:bCs/>
          <w:lang w:eastAsia="hu-HU"/>
        </w:rPr>
        <w:tab/>
        <w:t>Hajnalné dr. Szecsődi Zsuzsanna</w:t>
      </w:r>
    </w:p>
    <w:p w:rsidR="00A42B64" w:rsidRPr="0024142B" w:rsidRDefault="00A42B64" w:rsidP="00A42B64">
      <w:pPr>
        <w:tabs>
          <w:tab w:val="center" w:pos="1440"/>
          <w:tab w:val="center" w:pos="6840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24142B">
        <w:rPr>
          <w:rFonts w:ascii="Arial" w:eastAsia="Times New Roman" w:hAnsi="Arial" w:cs="Arial"/>
          <w:b/>
          <w:bCs/>
          <w:lang w:eastAsia="hu-HU"/>
        </w:rPr>
        <w:tab/>
      </w:r>
      <w:proofErr w:type="gramStart"/>
      <w:r w:rsidRPr="0024142B">
        <w:rPr>
          <w:rFonts w:ascii="Arial" w:eastAsia="Times New Roman" w:hAnsi="Arial" w:cs="Arial"/>
          <w:b/>
          <w:bCs/>
          <w:lang w:eastAsia="hu-HU"/>
        </w:rPr>
        <w:t>a</w:t>
      </w:r>
      <w:proofErr w:type="gramEnd"/>
      <w:r w:rsidRPr="0024142B">
        <w:rPr>
          <w:rFonts w:ascii="Arial" w:eastAsia="Times New Roman" w:hAnsi="Arial" w:cs="Arial"/>
          <w:b/>
          <w:bCs/>
          <w:lang w:eastAsia="hu-HU"/>
        </w:rPr>
        <w:t xml:space="preserve"> közgyűlés elnöke</w:t>
      </w:r>
      <w:r w:rsidRPr="0024142B">
        <w:rPr>
          <w:rFonts w:ascii="Arial" w:eastAsia="Times New Roman" w:hAnsi="Arial" w:cs="Arial"/>
          <w:b/>
          <w:bCs/>
          <w:lang w:eastAsia="hu-HU"/>
        </w:rPr>
        <w:tab/>
        <w:t>megyei aljegyző</w:t>
      </w:r>
    </w:p>
    <w:p w:rsidR="002762B7" w:rsidRDefault="002762B7"/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666"/>
    <w:multiLevelType w:val="hybridMultilevel"/>
    <w:tmpl w:val="03CE4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955"/>
    <w:multiLevelType w:val="hybridMultilevel"/>
    <w:tmpl w:val="C39CDCF2"/>
    <w:lvl w:ilvl="0" w:tplc="D7488B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4"/>
    <w:rsid w:val="002762B7"/>
    <w:rsid w:val="005C02F1"/>
    <w:rsid w:val="00A42B64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DF49-4DB1-4246-B60A-3A4A48D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B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B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cp:lastPrinted>2020-06-18T05:55:00Z</cp:lastPrinted>
  <dcterms:created xsi:type="dcterms:W3CDTF">2020-06-18T05:51:00Z</dcterms:created>
  <dcterms:modified xsi:type="dcterms:W3CDTF">2020-06-18T05:56:00Z</dcterms:modified>
</cp:coreProperties>
</file>