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FB4653" w:rsidP="0076010F">
      <w:pPr>
        <w:pStyle w:val="normal-header"/>
        <w:ind w:right="24" w:firstLine="0"/>
      </w:pPr>
      <w:r>
        <w:t xml:space="preserve">2015. 12. </w:t>
      </w:r>
      <w:r w:rsidR="002933AD">
        <w:t>07.</w:t>
      </w:r>
      <w:bookmarkStart w:id="0" w:name="_GoBack"/>
      <w:bookmarkEnd w:id="0"/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7400D" w:rsidRPr="009F5DF2" w:rsidRDefault="00FB4653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Projektzáró ünnepségen adják át a megépített kerékpárutat </w:t>
      </w:r>
      <w:r w:rsidR="00AB63F4">
        <w:rPr>
          <w:b/>
          <w:caps/>
          <w:color w:val="365F91" w:themeColor="accent1" w:themeShade="BF"/>
          <w:szCs w:val="20"/>
        </w:rPr>
        <w:t xml:space="preserve">NAdapon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43184F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BF4615">
        <w:rPr>
          <w:b/>
          <w:szCs w:val="20"/>
        </w:rPr>
        <w:t>erékpárút fejlesztést valósított</w:t>
      </w:r>
      <w:r w:rsidR="00735533" w:rsidRPr="0043184F">
        <w:rPr>
          <w:b/>
          <w:szCs w:val="20"/>
        </w:rPr>
        <w:t xml:space="preserve"> meg a Széchenyi 2020 program keretében</w:t>
      </w:r>
      <w:r w:rsidR="00095424" w:rsidRPr="0043184F">
        <w:rPr>
          <w:b/>
          <w:szCs w:val="20"/>
        </w:rPr>
        <w:t xml:space="preserve"> a Fejér Megyei Önkormányzat </w:t>
      </w:r>
      <w:r w:rsidR="00BF4615">
        <w:rPr>
          <w:b/>
          <w:szCs w:val="20"/>
        </w:rPr>
        <w:t>Nadapon. A</w:t>
      </w:r>
      <w:r w:rsidR="00735533" w:rsidRPr="0043184F">
        <w:rPr>
          <w:b/>
          <w:szCs w:val="20"/>
        </w:rPr>
        <w:t xml:space="preserve">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D62061">
        <w:rPr>
          <w:rFonts w:cs="Arial"/>
          <w:b/>
          <w:bCs/>
          <w:szCs w:val="20"/>
        </w:rPr>
        <w:t>8</w:t>
      </w:r>
      <w:r w:rsidR="00735533" w:rsidRPr="0043184F">
        <w:rPr>
          <w:rFonts w:cs="Arial"/>
          <w:b/>
          <w:bCs/>
          <w:szCs w:val="20"/>
        </w:rPr>
        <w:t xml:space="preserve"> </w:t>
      </w:r>
      <w:r w:rsidR="00735533" w:rsidRPr="00790CCF">
        <w:rPr>
          <w:rFonts w:cs="Arial"/>
          <w:b/>
          <w:bCs/>
          <w:szCs w:val="20"/>
        </w:rPr>
        <w:t xml:space="preserve">sz. </w:t>
      </w:r>
      <w:r w:rsidR="00790CCF" w:rsidRPr="00790CCF">
        <w:rPr>
          <w:rFonts w:cs="Arial"/>
          <w:b/>
          <w:szCs w:val="20"/>
        </w:rPr>
        <w:t xml:space="preserve">„Főhálózati kerékpár nyomvonal fejlesztése Nadap Község közigazgatási területén belül – </w:t>
      </w:r>
      <w:r w:rsidR="00C57583">
        <w:rPr>
          <w:rFonts w:cs="Arial"/>
          <w:b/>
          <w:szCs w:val="20"/>
        </w:rPr>
        <w:t>(</w:t>
      </w:r>
      <w:r w:rsidR="00C97822">
        <w:rPr>
          <w:rFonts w:cs="Arial"/>
          <w:b/>
          <w:szCs w:val="20"/>
        </w:rPr>
        <w:t>3</w:t>
      </w:r>
      <w:proofErr w:type="gramStart"/>
      <w:r w:rsidR="00C97822">
        <w:rPr>
          <w:rFonts w:cs="Arial"/>
          <w:b/>
          <w:szCs w:val="20"/>
        </w:rPr>
        <w:t>.b</w:t>
      </w:r>
      <w:proofErr w:type="gramEnd"/>
      <w:r w:rsidR="00C57583">
        <w:rPr>
          <w:rFonts w:cs="Arial"/>
          <w:b/>
          <w:szCs w:val="20"/>
        </w:rPr>
        <w:t>)</w:t>
      </w:r>
      <w:r w:rsidR="00790CCF" w:rsidRPr="00790CCF">
        <w:rPr>
          <w:rFonts w:cs="Arial"/>
          <w:b/>
          <w:szCs w:val="20"/>
        </w:rPr>
        <w:t xml:space="preserve"> Nadap</w:t>
      </w:r>
      <w:r w:rsidRPr="00790CCF">
        <w:rPr>
          <w:b/>
          <w:szCs w:val="20"/>
        </w:rPr>
        <w:t>"</w:t>
      </w:r>
      <w:r w:rsidRPr="0043184F">
        <w:rPr>
          <w:b/>
          <w:szCs w:val="20"/>
        </w:rPr>
        <w:t xml:space="preserve"> című </w:t>
      </w:r>
      <w:r w:rsidR="00BF4615">
        <w:rPr>
          <w:b/>
          <w:szCs w:val="20"/>
        </w:rPr>
        <w:t xml:space="preserve">pályázaton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AB63F4">
        <w:rPr>
          <w:b/>
          <w:szCs w:val="20"/>
        </w:rPr>
        <w:t>mintegy 198,5</w:t>
      </w:r>
      <w:r w:rsidR="00850029">
        <w:rPr>
          <w:b/>
          <w:szCs w:val="20"/>
        </w:rPr>
        <w:t>0</w:t>
      </w:r>
      <w:r w:rsidRPr="0043184F">
        <w:rPr>
          <w:b/>
          <w:szCs w:val="20"/>
        </w:rPr>
        <w:t xml:space="preserve"> millió forintból </w:t>
      </w:r>
      <w:r w:rsidR="00BF4615">
        <w:rPr>
          <w:b/>
          <w:szCs w:val="20"/>
        </w:rPr>
        <w:t>épített</w:t>
      </w:r>
      <w:r w:rsidR="00FA3FB5">
        <w:rPr>
          <w:b/>
          <w:szCs w:val="20"/>
        </w:rPr>
        <w:t xml:space="preserve"> </w:t>
      </w:r>
      <w:r w:rsidR="00BF4615">
        <w:rPr>
          <w:b/>
          <w:szCs w:val="20"/>
        </w:rPr>
        <w:t>kerékpárutat a</w:t>
      </w:r>
      <w:r w:rsidR="00CA134A">
        <w:rPr>
          <w:b/>
          <w:szCs w:val="20"/>
        </w:rPr>
        <w:t xml:space="preserve"> </w:t>
      </w:r>
      <w:r w:rsidR="00BF4615" w:rsidRPr="0043184F">
        <w:rPr>
          <w:b/>
          <w:szCs w:val="20"/>
        </w:rPr>
        <w:t>Fejér Megyei Önkormányzat</w:t>
      </w:r>
      <w:r w:rsidR="00BF4615">
        <w:rPr>
          <w:b/>
          <w:szCs w:val="20"/>
        </w:rPr>
        <w:t xml:space="preserve">. </w:t>
      </w:r>
      <w:r w:rsidR="00BF4615" w:rsidRPr="0043184F">
        <w:rPr>
          <w:b/>
          <w:szCs w:val="20"/>
        </w:rPr>
        <w:t xml:space="preserve"> </w:t>
      </w:r>
      <w:r w:rsidR="00BF4615" w:rsidRPr="0078782F">
        <w:rPr>
          <w:b/>
          <w:szCs w:val="20"/>
        </w:rPr>
        <w:t xml:space="preserve">A fejlesztés </w:t>
      </w:r>
      <w:r w:rsidR="00BF4615" w:rsidRPr="0078782F">
        <w:rPr>
          <w:rFonts w:cs="Arial"/>
          <w:b/>
          <w:szCs w:val="20"/>
        </w:rPr>
        <w:t>hivatásforgalmi célokat szolgál, az 1, 2, 3 számjegyű közlekedési utak tehermentesítését, valamint a</w:t>
      </w:r>
      <w:r w:rsidR="00BF4615">
        <w:rPr>
          <w:rFonts w:cs="Arial"/>
          <w:b/>
          <w:szCs w:val="20"/>
        </w:rPr>
        <w:t xml:space="preserve"> balesetveszély csö</w:t>
      </w:r>
      <w:r w:rsidR="00D0757E">
        <w:rPr>
          <w:rFonts w:cs="Arial"/>
          <w:b/>
          <w:szCs w:val="20"/>
        </w:rPr>
        <w:t xml:space="preserve">kkentését, a munkába járást és </w:t>
      </w:r>
      <w:r w:rsidR="00BF4615">
        <w:rPr>
          <w:rFonts w:cs="Arial"/>
          <w:b/>
          <w:szCs w:val="20"/>
        </w:rPr>
        <w:t xml:space="preserve">a helyi termékek piacra jutását is </w:t>
      </w:r>
      <w:r w:rsidR="00BF4615" w:rsidRPr="0078782F">
        <w:rPr>
          <w:rFonts w:cs="Arial"/>
          <w:b/>
          <w:szCs w:val="20"/>
        </w:rPr>
        <w:t>biztosítja.</w:t>
      </w:r>
      <w:r w:rsidR="00BF4615" w:rsidRPr="0043184F">
        <w:rPr>
          <w:rFonts w:cs="Arial"/>
          <w:szCs w:val="20"/>
        </w:rPr>
        <w:t xml:space="preserve"> </w:t>
      </w:r>
      <w:r w:rsidR="00BF4615">
        <w:rPr>
          <w:b/>
          <w:szCs w:val="20"/>
        </w:rPr>
        <w:t xml:space="preserve">A </w:t>
      </w:r>
      <w:r w:rsidR="00A031B9">
        <w:rPr>
          <w:b/>
          <w:szCs w:val="20"/>
        </w:rPr>
        <w:t>műszaki átadás 2015. december 2-á</w:t>
      </w:r>
      <w:r w:rsidR="00BF4615">
        <w:rPr>
          <w:b/>
          <w:szCs w:val="20"/>
        </w:rPr>
        <w:t>n megtörtént.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044ACA" w:rsidRDefault="003D5D3D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 Fejér Megyei Önkormányzat </w:t>
      </w:r>
      <w:r w:rsidR="00BF4615">
        <w:rPr>
          <w:rFonts w:cs="Arial"/>
          <w:szCs w:val="20"/>
        </w:rPr>
        <w:t>pályázatot nyújtott be Nadap vonatkozásában a</w:t>
      </w:r>
      <w:r w:rsidR="00472E88" w:rsidRPr="00AB63F4">
        <w:rPr>
          <w:rFonts w:cs="Arial"/>
          <w:szCs w:val="20"/>
        </w:rPr>
        <w:t xml:space="preserve"> 2007-2013-as támogatási időszakban eddig fel nem használt támogatási maradványok terhére, a Közlekedési Operatív Program keretében a KÖZOP-3.5.0-09-11 „Kerékpárút-hálózat f</w:t>
      </w:r>
      <w:r w:rsidR="00AB63F4">
        <w:rPr>
          <w:rFonts w:cs="Arial"/>
          <w:szCs w:val="20"/>
        </w:rPr>
        <w:t xml:space="preserve">ejlesztése” c. projektkiírásra. </w:t>
      </w:r>
      <w:r w:rsidR="009400BF" w:rsidRPr="00AB63F4">
        <w:rPr>
          <w:rFonts w:cs="Arial"/>
          <w:szCs w:val="20"/>
        </w:rPr>
        <w:t xml:space="preserve">A </w:t>
      </w:r>
      <w:r w:rsidR="00AB63F4" w:rsidRPr="00AB63F4">
        <w:rPr>
          <w:rFonts w:cs="Arial"/>
          <w:szCs w:val="20"/>
        </w:rPr>
        <w:t>3B</w:t>
      </w:r>
      <w:r w:rsidR="005625B9" w:rsidRPr="00AB63F4">
        <w:rPr>
          <w:rFonts w:cs="Arial"/>
          <w:szCs w:val="20"/>
        </w:rPr>
        <w:t xml:space="preserve"> útvonalszakaszt érintő,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5625B9" w:rsidRPr="00AB63F4">
        <w:rPr>
          <w:rFonts w:cs="Arial"/>
          <w:szCs w:val="20"/>
        </w:rPr>
        <w:t xml:space="preserve"> pályázat terveit</w:t>
      </w:r>
      <w:r w:rsidR="00044ACA">
        <w:rPr>
          <w:rFonts w:cs="Arial"/>
          <w:szCs w:val="20"/>
        </w:rPr>
        <w:t xml:space="preserve"> készíttető </w:t>
      </w:r>
      <w:r w:rsidR="00044ACA" w:rsidRPr="00044ACA">
        <w:rPr>
          <w:rFonts w:cs="Arial"/>
          <w:szCs w:val="20"/>
        </w:rPr>
        <w:t>Velencei-tó és Térsége, Váli-völgy, Vértes Térségi Fejlesztési Tanács</w:t>
      </w:r>
    </w:p>
    <w:p w:rsidR="00AB63F4" w:rsidRDefault="00044ACA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átadta</w:t>
      </w:r>
      <w:proofErr w:type="gramEnd"/>
      <w:r w:rsidR="009400BF" w:rsidRPr="00AB63F4">
        <w:rPr>
          <w:rFonts w:cs="Arial"/>
          <w:szCs w:val="20"/>
        </w:rPr>
        <w:t xml:space="preserve"> a tervdokumentációkat a Fejér Megyei Önkormányzat részére további felhasználásra.</w:t>
      </w:r>
      <w:r w:rsidR="005D2C06" w:rsidRPr="00AB63F4">
        <w:rPr>
          <w:rFonts w:cs="Arial"/>
          <w:szCs w:val="20"/>
        </w:rPr>
        <w:t xml:space="preserve"> </w:t>
      </w:r>
      <w:r w:rsidR="004E0707" w:rsidRPr="00AB63F4">
        <w:rPr>
          <w:rFonts w:cs="Arial"/>
          <w:szCs w:val="20"/>
        </w:rPr>
        <w:t>Az európai uniós</w:t>
      </w:r>
      <w:r w:rsidR="00BF4615">
        <w:rPr>
          <w:rFonts w:cs="Arial"/>
          <w:szCs w:val="20"/>
        </w:rPr>
        <w:t xml:space="preserve"> pályázati forrásból megvalósult</w:t>
      </w:r>
      <w:r w:rsidR="004E0707" w:rsidRPr="00AB63F4">
        <w:rPr>
          <w:rFonts w:cs="Arial"/>
          <w:szCs w:val="20"/>
        </w:rPr>
        <w:t xml:space="preserve">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9400BF" w:rsidRPr="00AB63F4">
        <w:rPr>
          <w:rFonts w:cs="Arial"/>
          <w:szCs w:val="20"/>
        </w:rPr>
        <w:t xml:space="preserve"> kerékpárút </w:t>
      </w:r>
      <w:r w:rsidR="004E0707" w:rsidRPr="00AB63F4">
        <w:rPr>
          <w:rFonts w:cs="Arial"/>
          <w:szCs w:val="20"/>
        </w:rPr>
        <w:t xml:space="preserve">beruházás </w:t>
      </w:r>
      <w:r w:rsidR="009400BF" w:rsidRPr="00AB63F4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AB63F4">
        <w:rPr>
          <w:rFonts w:cs="Arial"/>
          <w:szCs w:val="20"/>
        </w:rPr>
        <w:t xml:space="preserve"> </w:t>
      </w:r>
      <w:r w:rsidR="00AB63F4" w:rsidRPr="00AB63F4">
        <w:rPr>
          <w:rFonts w:cs="Arial"/>
          <w:szCs w:val="20"/>
        </w:rPr>
        <w:t xml:space="preserve">A 3B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A feladatot még bonyolultabbá tette, hogy a Sukoró-Nadap közti külterületi szakaszon </w:t>
      </w:r>
      <w:proofErr w:type="spellStart"/>
      <w:r w:rsidR="00AB63F4" w:rsidRPr="00AB63F4">
        <w:rPr>
          <w:rFonts w:cs="Arial"/>
          <w:szCs w:val="20"/>
        </w:rPr>
        <w:t>Natura</w:t>
      </w:r>
      <w:proofErr w:type="spellEnd"/>
      <w:r w:rsidR="00AB63F4" w:rsidRPr="00AB63F4">
        <w:rPr>
          <w:rFonts w:cs="Arial"/>
          <w:szCs w:val="20"/>
        </w:rPr>
        <w:t xml:space="preserve"> 2000 besorolású természetvédelmi területet is érint a nyomvonal. Ugyanakkor megállapítást nyert, hogy a kerékpáros közlekedés természetbarát volta miatt az nem jelent terhet az említett védett területre, sőt alternatív közlekedési eszközként más, a természetet károsító közlekedési eszközök kiváltását teszi lehetővé.</w:t>
      </w:r>
    </w:p>
    <w:p w:rsidR="00AB63F4" w:rsidRPr="00AB63F4" w:rsidRDefault="00AB63F4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179E6" w:rsidRDefault="00440FC6" w:rsidP="007179E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 w:rsidR="008849B4">
        <w:rPr>
          <w:rFonts w:cs="Arial"/>
          <w:szCs w:val="20"/>
        </w:rPr>
        <w:t xml:space="preserve">érintett több szervezet koordinálásával sokat segített a Fejér Megyei Kormányhivatal. </w:t>
      </w:r>
      <w:r w:rsidRPr="00AB63F4">
        <w:rPr>
          <w:rFonts w:cs="Arial"/>
          <w:bCs/>
          <w:szCs w:val="20"/>
        </w:rPr>
        <w:t xml:space="preserve">A szükséges eljárások megvalósíthatósága érdekében a Fejér Megyei Önkormányzat minden </w:t>
      </w:r>
      <w:r w:rsidR="007179E6">
        <w:rPr>
          <w:rFonts w:cs="Arial"/>
          <w:bCs/>
          <w:szCs w:val="20"/>
        </w:rPr>
        <w:t xml:space="preserve">szükséges </w:t>
      </w:r>
      <w:r w:rsidRPr="00AB63F4">
        <w:rPr>
          <w:rFonts w:cs="Arial"/>
          <w:bCs/>
          <w:szCs w:val="20"/>
        </w:rPr>
        <w:t xml:space="preserve">döntést </w:t>
      </w:r>
      <w:r w:rsidR="007179E6">
        <w:rPr>
          <w:rFonts w:cs="Arial"/>
          <w:bCs/>
          <w:szCs w:val="20"/>
        </w:rPr>
        <w:t xml:space="preserve">és intézkedést </w:t>
      </w:r>
      <w:r w:rsidRPr="00AB63F4">
        <w:rPr>
          <w:rFonts w:cs="Arial"/>
          <w:bCs/>
          <w:szCs w:val="20"/>
        </w:rPr>
        <w:t>me</w:t>
      </w:r>
      <w:r w:rsidR="007179E6">
        <w:rPr>
          <w:rFonts w:cs="Arial"/>
          <w:bCs/>
          <w:szCs w:val="20"/>
        </w:rPr>
        <w:t xml:space="preserve">gtett. </w:t>
      </w:r>
      <w:r w:rsidRPr="00AB63F4">
        <w:rPr>
          <w:rFonts w:cs="Arial"/>
          <w:bCs/>
          <w:szCs w:val="20"/>
        </w:rPr>
        <w:t>A</w:t>
      </w:r>
      <w:r w:rsidR="007179E6">
        <w:rPr>
          <w:rFonts w:cs="Arial"/>
          <w:bCs/>
          <w:szCs w:val="20"/>
        </w:rPr>
        <w:t xml:space="preserve"> beruházás október elején kezdődött </w:t>
      </w:r>
      <w:r w:rsidR="00756963">
        <w:rPr>
          <w:rFonts w:cs="Arial"/>
          <w:bCs/>
          <w:szCs w:val="20"/>
        </w:rPr>
        <w:t>kivitelezése a 2015. december 2-á</w:t>
      </w:r>
      <w:r w:rsidR="007179E6">
        <w:rPr>
          <w:rFonts w:cs="Arial"/>
          <w:bCs/>
          <w:szCs w:val="20"/>
        </w:rPr>
        <w:t xml:space="preserve">n megtörtént műszaki átadással </w:t>
      </w:r>
      <w:r w:rsidR="007179E6">
        <w:rPr>
          <w:rFonts w:cs="Arial"/>
          <w:szCs w:val="20"/>
        </w:rPr>
        <w:t xml:space="preserve">fejeződött be. </w:t>
      </w:r>
    </w:p>
    <w:p w:rsidR="00440FC6" w:rsidRPr="00AB63F4" w:rsidRDefault="00440FC6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AB63F4" w:rsidRDefault="00EC2EC6" w:rsidP="00AB63F4">
      <w:pPr>
        <w:tabs>
          <w:tab w:val="left" w:pos="-142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AB63F4">
        <w:rPr>
          <w:rFonts w:cs="Arial"/>
          <w:szCs w:val="20"/>
        </w:rPr>
        <w:t xml:space="preserve">A </w:t>
      </w:r>
      <w:proofErr w:type="spellStart"/>
      <w:r w:rsidR="00AB63F4" w:rsidRPr="00AB63F4">
        <w:rPr>
          <w:rFonts w:cs="Arial"/>
          <w:szCs w:val="20"/>
        </w:rPr>
        <w:t>nadapi</w:t>
      </w:r>
      <w:proofErr w:type="spellEnd"/>
      <w:r w:rsidR="00AB63F4" w:rsidRPr="00AB63F4">
        <w:rPr>
          <w:rFonts w:cs="Arial"/>
          <w:szCs w:val="20"/>
        </w:rPr>
        <w:t xml:space="preserve"> 3B szakaszon</w:t>
      </w:r>
      <w:r w:rsidR="00AB63F4" w:rsidRPr="00AB63F4">
        <w:rPr>
          <w:rFonts w:cs="Arial"/>
          <w:b/>
          <w:szCs w:val="20"/>
        </w:rPr>
        <w:t xml:space="preserve"> </w:t>
      </w:r>
      <w:r w:rsidR="007179E6">
        <w:rPr>
          <w:rFonts w:cs="Arial"/>
          <w:szCs w:val="20"/>
        </w:rPr>
        <w:t>megvalósult</w:t>
      </w:r>
      <w:r w:rsidR="00AB63F4" w:rsidRPr="00897482">
        <w:rPr>
          <w:rFonts w:cs="Arial"/>
          <w:szCs w:val="20"/>
        </w:rPr>
        <w:t xml:space="preserve"> európai uniós fejlesztés eredményeként a</w:t>
      </w:r>
      <w:r w:rsidR="00AB63F4" w:rsidRPr="00897482">
        <w:rPr>
          <w:rFonts w:eastAsia="Times New Roman" w:cs="Arial"/>
          <w:szCs w:val="20"/>
          <w:lang w:eastAsia="hu-HU"/>
        </w:rPr>
        <w:t>z</w:t>
      </w:r>
      <w:r w:rsidR="00AB63F4" w:rsidRPr="00AB63F4">
        <w:rPr>
          <w:rFonts w:eastAsia="Times New Roman" w:cs="Arial"/>
          <w:szCs w:val="20"/>
          <w:lang w:eastAsia="hu-HU"/>
        </w:rPr>
        <w:t xml:space="preserve"> útvonal Sukoró és Nadap egymás közti külterületi részein húzódik, azok belterületi határvonaláig. Ennek során érinti az ún. </w:t>
      </w:r>
      <w:proofErr w:type="gramStart"/>
      <w:r w:rsidR="00AB63F4" w:rsidRPr="00AB63F4">
        <w:rPr>
          <w:rFonts w:eastAsia="Times New Roman" w:cs="Arial"/>
          <w:szCs w:val="20"/>
          <w:lang w:eastAsia="hu-HU"/>
        </w:rPr>
        <w:t>ingókövek</w:t>
      </w:r>
      <w:proofErr w:type="gramEnd"/>
      <w:r w:rsidR="00AB63F4" w:rsidRPr="00AB63F4">
        <w:rPr>
          <w:rFonts w:eastAsia="Times New Roman" w:cs="Arial"/>
          <w:szCs w:val="20"/>
          <w:lang w:eastAsia="hu-HU"/>
        </w:rPr>
        <w:t xml:space="preserve"> egyikét, a „</w:t>
      </w:r>
      <w:proofErr w:type="spellStart"/>
      <w:r w:rsidR="00AB63F4" w:rsidRPr="00AB63F4">
        <w:rPr>
          <w:rFonts w:eastAsia="Times New Roman" w:cs="Arial"/>
          <w:szCs w:val="20"/>
          <w:lang w:eastAsia="hu-HU"/>
        </w:rPr>
        <w:t>Gyapjaszsákot</w:t>
      </w:r>
      <w:proofErr w:type="spellEnd"/>
      <w:r w:rsidR="00AB63F4" w:rsidRPr="00AB63F4">
        <w:rPr>
          <w:rFonts w:eastAsia="Times New Roman" w:cs="Arial"/>
          <w:szCs w:val="20"/>
          <w:lang w:eastAsia="hu-HU"/>
        </w:rPr>
        <w:t xml:space="preserve">”, egy különleges természeti képződményt. Tervezés és kivitelezés során kiemelt figyelmet </w:t>
      </w:r>
      <w:r w:rsidR="007179E6">
        <w:rPr>
          <w:rFonts w:eastAsia="Times New Roman" w:cs="Arial"/>
          <w:szCs w:val="20"/>
          <w:lang w:eastAsia="hu-HU"/>
        </w:rPr>
        <w:t xml:space="preserve">fordítottak </w:t>
      </w:r>
      <w:r w:rsidR="00AB63F4" w:rsidRPr="00AB63F4">
        <w:rPr>
          <w:rFonts w:eastAsia="Times New Roman" w:cs="Arial"/>
          <w:szCs w:val="20"/>
          <w:lang w:eastAsia="hu-HU"/>
        </w:rPr>
        <w:t>az ingókövek megőrzése érdekében kijelölt természetvédelmi terület érintettségére. Nadapot és Sukorót köti be a tó körüli kerékpárútba ez a kb. 1930 m hosszú szakasz.</w:t>
      </w:r>
      <w:r w:rsidR="00AB63F4" w:rsidRPr="00AB63F4">
        <w:rPr>
          <w:rFonts w:cs="Arial"/>
          <w:szCs w:val="20"/>
        </w:rPr>
        <w:t xml:space="preserve"> </w:t>
      </w:r>
      <w:r w:rsidR="00AB63F4" w:rsidRPr="006537A5">
        <w:rPr>
          <w:rFonts w:cs="Arial"/>
          <w:b/>
          <w:szCs w:val="20"/>
        </w:rPr>
        <w:t>A Széchenyi 2020 program pályázatán</w:t>
      </w:r>
      <w:r w:rsidR="00756963">
        <w:rPr>
          <w:rFonts w:cs="Arial"/>
          <w:b/>
          <w:szCs w:val="20"/>
        </w:rPr>
        <w:t xml:space="preserve">ak elnyert teljes összege 198,50 </w:t>
      </w:r>
      <w:r w:rsidR="00AB63F4" w:rsidRPr="006537A5">
        <w:rPr>
          <w:rFonts w:cs="Arial"/>
          <w:b/>
          <w:szCs w:val="20"/>
        </w:rPr>
        <w:t>millió Forint</w:t>
      </w:r>
      <w:r w:rsidR="00AB63F4" w:rsidRPr="00AB63F4">
        <w:rPr>
          <w:rFonts w:cs="Arial"/>
          <w:szCs w:val="20"/>
        </w:rPr>
        <w:t>, amelyből a kivite</w:t>
      </w:r>
      <w:r w:rsidR="00756963">
        <w:rPr>
          <w:rFonts w:cs="Arial"/>
          <w:szCs w:val="20"/>
        </w:rPr>
        <w:t>lezés 189,75</w:t>
      </w:r>
      <w:r w:rsidR="007179E6">
        <w:rPr>
          <w:rFonts w:cs="Arial"/>
          <w:szCs w:val="20"/>
        </w:rPr>
        <w:t xml:space="preserve"> millió Forintot tett</w:t>
      </w:r>
      <w:r w:rsidR="00AB63F4" w:rsidRPr="00AB63F4">
        <w:rPr>
          <w:rFonts w:cs="Arial"/>
          <w:szCs w:val="20"/>
        </w:rPr>
        <w:t xml:space="preserve"> ki.</w:t>
      </w:r>
      <w:r w:rsidR="006537A5">
        <w:rPr>
          <w:rFonts w:cs="Arial"/>
          <w:szCs w:val="20"/>
        </w:rPr>
        <w:t xml:space="preserve"> </w:t>
      </w:r>
      <w:r w:rsidR="00AB63F4" w:rsidRPr="00AB63F4">
        <w:rPr>
          <w:rFonts w:cs="Arial"/>
          <w:szCs w:val="20"/>
        </w:rPr>
        <w:t xml:space="preserve">A tervezett nyomvonalhoz a 3A szakasz csatlakozik </w:t>
      </w:r>
      <w:r w:rsidR="00AB63F4" w:rsidRPr="00AB63F4">
        <w:rPr>
          <w:rFonts w:eastAsia="Times New Roman" w:cs="Arial"/>
          <w:szCs w:val="20"/>
          <w:lang w:eastAsia="hu-HU"/>
        </w:rPr>
        <w:t xml:space="preserve">Sukorónak a Nadap felőli </w:t>
      </w:r>
      <w:proofErr w:type="spellStart"/>
      <w:r w:rsidR="00AB63F4" w:rsidRPr="00AB63F4">
        <w:rPr>
          <w:rFonts w:eastAsia="Times New Roman" w:cs="Arial"/>
          <w:szCs w:val="20"/>
          <w:lang w:eastAsia="hu-HU"/>
        </w:rPr>
        <w:t>kül-</w:t>
      </w:r>
      <w:proofErr w:type="spellEnd"/>
      <w:r w:rsidR="00AB63F4" w:rsidRPr="00AB63F4">
        <w:rPr>
          <w:rFonts w:eastAsia="Times New Roman" w:cs="Arial"/>
          <w:szCs w:val="20"/>
          <w:lang w:eastAsia="hu-HU"/>
        </w:rPr>
        <w:t xml:space="preserve"> és belterületi határától a Pákozd-Sukoró arborétumig. Ezen szakasz hossza 3350 m hosszon.</w:t>
      </w:r>
    </w:p>
    <w:p w:rsidR="00AB63F4" w:rsidRPr="00AB63F4" w:rsidRDefault="00AB63F4" w:rsidP="00AB63F4">
      <w:pPr>
        <w:tabs>
          <w:tab w:val="left" w:pos="-142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</w:p>
    <w:p w:rsidR="00FB4653" w:rsidRPr="0043184F" w:rsidRDefault="00FB4653" w:rsidP="00FB4653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FB4653" w:rsidRDefault="00FB4653" w:rsidP="00FB4653">
      <w:pPr>
        <w:pStyle w:val="Nincstrkz"/>
        <w:rPr>
          <w:b/>
        </w:rPr>
      </w:pPr>
    </w:p>
    <w:p w:rsidR="00FB4653" w:rsidRDefault="00FB4653" w:rsidP="00FB4653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FB4653" w:rsidRDefault="00FB4653" w:rsidP="00FB4653">
      <w:pPr>
        <w:pStyle w:val="Nincstrkz"/>
      </w:pPr>
      <w:r>
        <w:t>Vörös Dóra, sajtóreferens</w:t>
      </w:r>
    </w:p>
    <w:p w:rsidR="00FB4653" w:rsidRDefault="00FB4653" w:rsidP="00FB4653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57400D" w:rsidRPr="00440FC6" w:rsidRDefault="00F23806" w:rsidP="00440FC6">
      <w:pPr>
        <w:pStyle w:val="Nincstrkz"/>
      </w:pPr>
      <w:r w:rsidRPr="00440FC6">
        <w:t xml:space="preserve"> </w:t>
      </w:r>
    </w:p>
    <w:sectPr w:rsidR="0057400D" w:rsidRPr="00440FC6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A4" w:rsidRDefault="003804A4" w:rsidP="00AB4900">
      <w:pPr>
        <w:spacing w:after="0" w:line="240" w:lineRule="auto"/>
      </w:pPr>
      <w:r>
        <w:separator/>
      </w:r>
    </w:p>
  </w:endnote>
  <w:endnote w:type="continuationSeparator" w:id="0">
    <w:p w:rsidR="003804A4" w:rsidRDefault="003804A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A4" w:rsidRDefault="003804A4" w:rsidP="00AB4900">
      <w:pPr>
        <w:spacing w:after="0" w:line="240" w:lineRule="auto"/>
      </w:pPr>
      <w:r>
        <w:separator/>
      </w:r>
    </w:p>
  </w:footnote>
  <w:footnote w:type="continuationSeparator" w:id="0">
    <w:p w:rsidR="003804A4" w:rsidRDefault="003804A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4ACA"/>
    <w:rsid w:val="0004544F"/>
    <w:rsid w:val="00045F17"/>
    <w:rsid w:val="000472DA"/>
    <w:rsid w:val="00052374"/>
    <w:rsid w:val="000532C5"/>
    <w:rsid w:val="0005351C"/>
    <w:rsid w:val="000761C3"/>
    <w:rsid w:val="00081A6B"/>
    <w:rsid w:val="00095424"/>
    <w:rsid w:val="000B2CD5"/>
    <w:rsid w:val="000D2ADF"/>
    <w:rsid w:val="000F2306"/>
    <w:rsid w:val="000F4E96"/>
    <w:rsid w:val="001073E2"/>
    <w:rsid w:val="00107FC1"/>
    <w:rsid w:val="00111913"/>
    <w:rsid w:val="00131304"/>
    <w:rsid w:val="00146ACE"/>
    <w:rsid w:val="001C4285"/>
    <w:rsid w:val="001C7B5F"/>
    <w:rsid w:val="001C7DBE"/>
    <w:rsid w:val="001E6A2A"/>
    <w:rsid w:val="00232166"/>
    <w:rsid w:val="00241049"/>
    <w:rsid w:val="002441AB"/>
    <w:rsid w:val="00244F73"/>
    <w:rsid w:val="00246234"/>
    <w:rsid w:val="0028783A"/>
    <w:rsid w:val="002933AD"/>
    <w:rsid w:val="002A6DE9"/>
    <w:rsid w:val="002D426F"/>
    <w:rsid w:val="002F678C"/>
    <w:rsid w:val="00316890"/>
    <w:rsid w:val="00344C67"/>
    <w:rsid w:val="00353E8C"/>
    <w:rsid w:val="0035523A"/>
    <w:rsid w:val="003804A4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61958"/>
    <w:rsid w:val="00472E88"/>
    <w:rsid w:val="004C625A"/>
    <w:rsid w:val="004E0707"/>
    <w:rsid w:val="004E340E"/>
    <w:rsid w:val="00522599"/>
    <w:rsid w:val="00536BC0"/>
    <w:rsid w:val="00546F1F"/>
    <w:rsid w:val="005625B9"/>
    <w:rsid w:val="00562BBB"/>
    <w:rsid w:val="0057400D"/>
    <w:rsid w:val="005901CF"/>
    <w:rsid w:val="005B0FB5"/>
    <w:rsid w:val="005D030D"/>
    <w:rsid w:val="005D2C06"/>
    <w:rsid w:val="005E2EDE"/>
    <w:rsid w:val="005F7255"/>
    <w:rsid w:val="006064B0"/>
    <w:rsid w:val="00615B5B"/>
    <w:rsid w:val="00631B15"/>
    <w:rsid w:val="006537A5"/>
    <w:rsid w:val="006610E7"/>
    <w:rsid w:val="00665066"/>
    <w:rsid w:val="006734FC"/>
    <w:rsid w:val="0068233C"/>
    <w:rsid w:val="00694A35"/>
    <w:rsid w:val="006A1E4D"/>
    <w:rsid w:val="006C0217"/>
    <w:rsid w:val="006D0ADF"/>
    <w:rsid w:val="007179E6"/>
    <w:rsid w:val="0072419A"/>
    <w:rsid w:val="0073478B"/>
    <w:rsid w:val="00735533"/>
    <w:rsid w:val="00743EAC"/>
    <w:rsid w:val="00746B67"/>
    <w:rsid w:val="00756963"/>
    <w:rsid w:val="0076010F"/>
    <w:rsid w:val="00760613"/>
    <w:rsid w:val="0078269C"/>
    <w:rsid w:val="00790CCF"/>
    <w:rsid w:val="007A6928"/>
    <w:rsid w:val="007D57F2"/>
    <w:rsid w:val="007E1DCE"/>
    <w:rsid w:val="00803E11"/>
    <w:rsid w:val="00816521"/>
    <w:rsid w:val="008240AE"/>
    <w:rsid w:val="00850029"/>
    <w:rsid w:val="008524D5"/>
    <w:rsid w:val="008639A6"/>
    <w:rsid w:val="008849B4"/>
    <w:rsid w:val="00897482"/>
    <w:rsid w:val="008A3279"/>
    <w:rsid w:val="008B5441"/>
    <w:rsid w:val="009039F9"/>
    <w:rsid w:val="00922FBD"/>
    <w:rsid w:val="009400BF"/>
    <w:rsid w:val="009536DD"/>
    <w:rsid w:val="00955B06"/>
    <w:rsid w:val="0095730E"/>
    <w:rsid w:val="009627DE"/>
    <w:rsid w:val="00984D94"/>
    <w:rsid w:val="009B1406"/>
    <w:rsid w:val="009B38F5"/>
    <w:rsid w:val="009C486D"/>
    <w:rsid w:val="009D2C62"/>
    <w:rsid w:val="009E4366"/>
    <w:rsid w:val="009F1693"/>
    <w:rsid w:val="009F3F34"/>
    <w:rsid w:val="009F5DF2"/>
    <w:rsid w:val="00A031B9"/>
    <w:rsid w:val="00A043F9"/>
    <w:rsid w:val="00A06EA7"/>
    <w:rsid w:val="00A422D2"/>
    <w:rsid w:val="00A46013"/>
    <w:rsid w:val="00A54B1C"/>
    <w:rsid w:val="00A63A25"/>
    <w:rsid w:val="00A973B5"/>
    <w:rsid w:val="00AB4900"/>
    <w:rsid w:val="00AB63F4"/>
    <w:rsid w:val="00AC1B9D"/>
    <w:rsid w:val="00AC5B21"/>
    <w:rsid w:val="00AE2160"/>
    <w:rsid w:val="00AE233F"/>
    <w:rsid w:val="00B10A35"/>
    <w:rsid w:val="00B273D6"/>
    <w:rsid w:val="00B50ED9"/>
    <w:rsid w:val="00B80617"/>
    <w:rsid w:val="00BB252A"/>
    <w:rsid w:val="00BC63BE"/>
    <w:rsid w:val="00BC75EA"/>
    <w:rsid w:val="00BD3C53"/>
    <w:rsid w:val="00BF4615"/>
    <w:rsid w:val="00C11C62"/>
    <w:rsid w:val="00C573C0"/>
    <w:rsid w:val="00C57583"/>
    <w:rsid w:val="00C83DFC"/>
    <w:rsid w:val="00C87FFB"/>
    <w:rsid w:val="00C9125A"/>
    <w:rsid w:val="00C9496E"/>
    <w:rsid w:val="00C97822"/>
    <w:rsid w:val="00CA134A"/>
    <w:rsid w:val="00CB133A"/>
    <w:rsid w:val="00CC0E55"/>
    <w:rsid w:val="00CC677A"/>
    <w:rsid w:val="00D0757E"/>
    <w:rsid w:val="00D156A7"/>
    <w:rsid w:val="00D15E97"/>
    <w:rsid w:val="00D42BAB"/>
    <w:rsid w:val="00D50544"/>
    <w:rsid w:val="00D575F0"/>
    <w:rsid w:val="00D609B1"/>
    <w:rsid w:val="00D62061"/>
    <w:rsid w:val="00D655A6"/>
    <w:rsid w:val="00DB79CF"/>
    <w:rsid w:val="00DC0ECD"/>
    <w:rsid w:val="00DC5E5A"/>
    <w:rsid w:val="00E549E4"/>
    <w:rsid w:val="00E600EE"/>
    <w:rsid w:val="00E70D3F"/>
    <w:rsid w:val="00E824DA"/>
    <w:rsid w:val="00E85CD7"/>
    <w:rsid w:val="00EA2F16"/>
    <w:rsid w:val="00EC2EC6"/>
    <w:rsid w:val="00ED2DDA"/>
    <w:rsid w:val="00ED3627"/>
    <w:rsid w:val="00EE272A"/>
    <w:rsid w:val="00EF53E1"/>
    <w:rsid w:val="00F22288"/>
    <w:rsid w:val="00F23806"/>
    <w:rsid w:val="00F55578"/>
    <w:rsid w:val="00F62661"/>
    <w:rsid w:val="00F7138D"/>
    <w:rsid w:val="00F75C9B"/>
    <w:rsid w:val="00F91318"/>
    <w:rsid w:val="00FA3FB5"/>
    <w:rsid w:val="00FB4653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32</cp:revision>
  <cp:lastPrinted>2015-10-13T06:10:00Z</cp:lastPrinted>
  <dcterms:created xsi:type="dcterms:W3CDTF">2015-10-12T12:06:00Z</dcterms:created>
  <dcterms:modified xsi:type="dcterms:W3CDTF">2015-12-07T12:11:00Z</dcterms:modified>
</cp:coreProperties>
</file>